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303E" w14:textId="77777777" w:rsidR="00226FE6" w:rsidRDefault="00226FE6" w:rsidP="00226FE6">
      <w:pPr>
        <w:pStyle w:val="NormalWeb"/>
      </w:pPr>
      <w:r>
        <w:rPr>
          <w:rFonts w:ascii="Calibri" w:hAnsi="Calibri" w:cs="Calibri"/>
          <w:b/>
          <w:bCs/>
          <w:sz w:val="40"/>
          <w:szCs w:val="40"/>
        </w:rPr>
        <w:t>Glasgow Youth Council Meeting</w:t>
      </w:r>
    </w:p>
    <w:p w14:paraId="231EAFF0" w14:textId="77777777" w:rsidR="00226FE6" w:rsidRDefault="00D94874" w:rsidP="00226FE6">
      <w:pPr>
        <w:pStyle w:val="NormalWeb"/>
      </w:pPr>
      <w:r>
        <w:rPr>
          <w:rFonts w:ascii="Calibri" w:hAnsi="Calibri" w:cs="Calibri"/>
          <w:color w:val="FF0000"/>
          <w:sz w:val="36"/>
          <w:szCs w:val="36"/>
        </w:rPr>
        <w:t>Wednesday 22</w:t>
      </w:r>
      <w:proofErr w:type="spellStart"/>
      <w:r>
        <w:rPr>
          <w:rFonts w:ascii="Calibri" w:hAnsi="Calibri" w:cs="Calibri"/>
          <w:color w:val="FF0000"/>
          <w:position w:val="12"/>
        </w:rPr>
        <w:t>nd</w:t>
      </w:r>
      <w:proofErr w:type="spellEnd"/>
      <w:r w:rsidR="00226FE6">
        <w:rPr>
          <w:rFonts w:ascii="Calibri" w:hAnsi="Calibri" w:cs="Calibri"/>
          <w:color w:val="FF0000"/>
          <w:position w:val="12"/>
        </w:rPr>
        <w:t xml:space="preserve"> </w:t>
      </w:r>
      <w:r>
        <w:rPr>
          <w:rFonts w:ascii="Calibri" w:hAnsi="Calibri" w:cs="Calibri"/>
          <w:color w:val="FF0000"/>
          <w:sz w:val="36"/>
          <w:szCs w:val="36"/>
        </w:rPr>
        <w:t xml:space="preserve">January </w:t>
      </w:r>
      <w:r w:rsidRPr="00D94874">
        <w:rPr>
          <w:rFonts w:ascii="Calibri" w:hAnsi="Calibri" w:cs="Calibri"/>
          <w:color w:val="FF0000"/>
          <w:sz w:val="36"/>
          <w:szCs w:val="36"/>
        </w:rPr>
        <w:t>2020</w:t>
      </w:r>
      <w:r w:rsidR="00226FE6" w:rsidRPr="00D94874">
        <w:rPr>
          <w:rFonts w:ascii="Calibri" w:hAnsi="Calibri" w:cs="Calibri"/>
          <w:color w:val="FF0000"/>
          <w:sz w:val="36"/>
          <w:szCs w:val="36"/>
        </w:rPr>
        <w:t xml:space="preserve"> – 18</w:t>
      </w:r>
      <w:r>
        <w:rPr>
          <w:rFonts w:ascii="Calibri" w:hAnsi="Calibri" w:cs="Calibri"/>
          <w:color w:val="FF0000"/>
          <w:sz w:val="36"/>
          <w:szCs w:val="36"/>
        </w:rPr>
        <w:t>:</w:t>
      </w:r>
      <w:r w:rsidR="00226FE6" w:rsidRPr="00D94874">
        <w:rPr>
          <w:rFonts w:ascii="Calibri" w:hAnsi="Calibri" w:cs="Calibri"/>
          <w:color w:val="FF0000"/>
          <w:sz w:val="36"/>
          <w:szCs w:val="36"/>
        </w:rPr>
        <w:t xml:space="preserve">00 </w:t>
      </w:r>
      <w:r>
        <w:rPr>
          <w:rFonts w:ascii="Calibri" w:hAnsi="Calibri" w:cs="Calibri"/>
          <w:color w:val="FF0000"/>
          <w:sz w:val="36"/>
          <w:szCs w:val="36"/>
        </w:rPr>
        <w:t>Committee Room 8, Glasgow City Chambers</w:t>
      </w:r>
    </w:p>
    <w:p w14:paraId="6B5055DD" w14:textId="77777777" w:rsidR="00154B13" w:rsidRPr="00154B13" w:rsidRDefault="00226FE6" w:rsidP="00226FE6">
      <w:pPr>
        <w:pStyle w:val="NormalWeb"/>
        <w:rPr>
          <w:color w:val="FF0000"/>
        </w:rPr>
      </w:pPr>
      <w:r>
        <w:rPr>
          <w:rFonts w:ascii="Calibri" w:hAnsi="Calibri" w:cs="Calibri"/>
          <w:b/>
          <w:bCs/>
          <w:sz w:val="28"/>
          <w:szCs w:val="28"/>
        </w:rPr>
        <w:t xml:space="preserve">Present: </w:t>
      </w:r>
      <w:r w:rsidR="00154B13" w:rsidRPr="00271EC2">
        <w:rPr>
          <w:rFonts w:ascii="Calibri" w:hAnsi="Calibri" w:cs="Calibri"/>
          <w:bCs/>
          <w:color w:val="FF0000"/>
          <w:sz w:val="28"/>
          <w:szCs w:val="28"/>
        </w:rPr>
        <w:t xml:space="preserve">C-Jay Quigley (CJQ), Emily </w:t>
      </w:r>
      <w:proofErr w:type="spellStart"/>
      <w:r w:rsidR="00154B13" w:rsidRPr="00271EC2">
        <w:rPr>
          <w:rFonts w:ascii="Calibri" w:hAnsi="Calibri" w:cs="Calibri"/>
          <w:bCs/>
          <w:color w:val="FF0000"/>
          <w:sz w:val="28"/>
          <w:szCs w:val="28"/>
        </w:rPr>
        <w:t>Harle</w:t>
      </w:r>
      <w:proofErr w:type="spellEnd"/>
      <w:r w:rsidR="00154B13" w:rsidRPr="00271EC2">
        <w:rPr>
          <w:rFonts w:ascii="Calibri" w:hAnsi="Calibri" w:cs="Calibri"/>
          <w:bCs/>
          <w:color w:val="FF0000"/>
          <w:sz w:val="28"/>
          <w:szCs w:val="28"/>
        </w:rPr>
        <w:t xml:space="preserve"> (EH), Jenny Newton (JN), David </w:t>
      </w:r>
      <w:proofErr w:type="spellStart"/>
      <w:r w:rsidR="00154B13" w:rsidRPr="00271EC2">
        <w:rPr>
          <w:rFonts w:ascii="Calibri" w:hAnsi="Calibri" w:cs="Calibri"/>
          <w:bCs/>
          <w:color w:val="FF0000"/>
          <w:sz w:val="28"/>
          <w:szCs w:val="28"/>
        </w:rPr>
        <w:t>Blisland</w:t>
      </w:r>
      <w:proofErr w:type="spellEnd"/>
      <w:r w:rsidR="00154B13" w:rsidRPr="00271EC2">
        <w:rPr>
          <w:rFonts w:ascii="Calibri" w:hAnsi="Calibri" w:cs="Calibri"/>
          <w:bCs/>
          <w:color w:val="FF0000"/>
          <w:sz w:val="28"/>
          <w:szCs w:val="28"/>
        </w:rPr>
        <w:t xml:space="preserve"> (DB), </w:t>
      </w:r>
      <w:proofErr w:type="spellStart"/>
      <w:r w:rsidR="00154B13" w:rsidRPr="00271EC2">
        <w:rPr>
          <w:rFonts w:ascii="Calibri" w:hAnsi="Calibri" w:cs="Calibri"/>
          <w:bCs/>
          <w:color w:val="FF0000"/>
          <w:sz w:val="28"/>
          <w:szCs w:val="28"/>
        </w:rPr>
        <w:t>Revati</w:t>
      </w:r>
      <w:proofErr w:type="spellEnd"/>
      <w:r w:rsidR="00154B13" w:rsidRPr="00271EC2">
        <w:rPr>
          <w:rFonts w:ascii="Calibri" w:hAnsi="Calibri" w:cs="Calibri"/>
          <w:bCs/>
          <w:color w:val="FF0000"/>
          <w:sz w:val="28"/>
          <w:szCs w:val="28"/>
        </w:rPr>
        <w:t xml:space="preserve"> Campbell (RC), Hayden Atkin (HA), Ellie Craig (EC), Lauren Kelly (LK), </w:t>
      </w:r>
      <w:r w:rsidR="00271EC2" w:rsidRPr="00271EC2">
        <w:rPr>
          <w:rFonts w:ascii="Calibri" w:hAnsi="Calibri" w:cs="Calibri"/>
          <w:bCs/>
          <w:color w:val="FF0000"/>
          <w:sz w:val="28"/>
          <w:szCs w:val="28"/>
        </w:rPr>
        <w:t xml:space="preserve">Isla Douglas (ID), Fatima Bari (FB), </w:t>
      </w:r>
      <w:proofErr w:type="spellStart"/>
      <w:r w:rsidR="00271EC2" w:rsidRPr="00271EC2">
        <w:rPr>
          <w:rFonts w:ascii="Calibri" w:hAnsi="Calibri" w:cs="Calibri"/>
          <w:bCs/>
          <w:color w:val="FF0000"/>
          <w:sz w:val="28"/>
          <w:szCs w:val="28"/>
        </w:rPr>
        <w:t>Marke</w:t>
      </w:r>
      <w:proofErr w:type="spellEnd"/>
      <w:r w:rsidR="00271EC2" w:rsidRPr="00271EC2">
        <w:rPr>
          <w:rFonts w:ascii="Calibri" w:hAnsi="Calibri" w:cs="Calibri"/>
          <w:bCs/>
          <w:color w:val="FF0000"/>
          <w:sz w:val="28"/>
          <w:szCs w:val="28"/>
        </w:rPr>
        <w:t xml:space="preserve"> Hume (MH), Pamela Brogan (PB), Catherine Mackie (CM), </w:t>
      </w:r>
      <w:proofErr w:type="spellStart"/>
      <w:r w:rsidR="00271EC2" w:rsidRPr="00271EC2">
        <w:rPr>
          <w:rFonts w:ascii="Calibri" w:hAnsi="Calibri" w:cs="Calibri"/>
          <w:bCs/>
          <w:color w:val="FF0000"/>
          <w:sz w:val="28"/>
          <w:szCs w:val="28"/>
        </w:rPr>
        <w:t>Danyaal</w:t>
      </w:r>
      <w:proofErr w:type="spellEnd"/>
      <w:r w:rsidR="00271EC2" w:rsidRPr="00271EC2">
        <w:rPr>
          <w:rFonts w:ascii="Calibri" w:hAnsi="Calibri" w:cs="Calibri"/>
          <w:bCs/>
          <w:color w:val="FF0000"/>
          <w:sz w:val="28"/>
          <w:szCs w:val="28"/>
        </w:rPr>
        <w:t xml:space="preserve"> Raja (DR), Ross McArthur (RM), Jack Dudgeon (JD), Sophie Reid (SR), Brogan McAloon (BM), Michael Shields (MS)</w:t>
      </w:r>
    </w:p>
    <w:p w14:paraId="03FAEAA9" w14:textId="77777777" w:rsidR="00226FE6" w:rsidRDefault="00226FE6" w:rsidP="00226FE6">
      <w:pPr>
        <w:pStyle w:val="NormalWeb"/>
      </w:pPr>
      <w:r>
        <w:rPr>
          <w:rFonts w:ascii="Calibri" w:hAnsi="Calibri" w:cs="Calibri"/>
          <w:b/>
          <w:bCs/>
          <w:sz w:val="28"/>
          <w:szCs w:val="28"/>
        </w:rPr>
        <w:t xml:space="preserve">Apologies: </w:t>
      </w:r>
      <w:r w:rsidR="00154B13">
        <w:rPr>
          <w:rFonts w:ascii="Calibri" w:hAnsi="Calibri" w:cs="Calibri"/>
          <w:color w:val="FF0000"/>
          <w:sz w:val="28"/>
          <w:szCs w:val="28"/>
        </w:rPr>
        <w:t>Amy Smith (AS)</w:t>
      </w:r>
      <w:r w:rsidR="00D94874">
        <w:rPr>
          <w:rFonts w:ascii="Calibri" w:hAnsi="Calibri" w:cs="Calibri"/>
          <w:color w:val="FF0000"/>
          <w:sz w:val="28"/>
          <w:szCs w:val="28"/>
        </w:rPr>
        <w:t>,</w:t>
      </w:r>
      <w:r w:rsidR="00D94874" w:rsidRPr="00D94874">
        <w:rPr>
          <w:rFonts w:ascii="Calibri" w:hAnsi="Calibri" w:cs="Calibri"/>
          <w:b/>
          <w:bCs/>
          <w:sz w:val="28"/>
          <w:szCs w:val="28"/>
        </w:rPr>
        <w:t xml:space="preserve"> </w:t>
      </w:r>
      <w:r w:rsidR="00D94874" w:rsidRPr="00D94874">
        <w:rPr>
          <w:rFonts w:ascii="Calibri" w:hAnsi="Calibri" w:cs="Calibri"/>
          <w:bCs/>
          <w:color w:val="FF0000"/>
          <w:sz w:val="28"/>
          <w:szCs w:val="28"/>
        </w:rPr>
        <w:t xml:space="preserve">Marissa Roxburgh(MR), Kieran </w:t>
      </w:r>
      <w:proofErr w:type="spellStart"/>
      <w:r w:rsidR="00D94874" w:rsidRPr="00D94874">
        <w:rPr>
          <w:rFonts w:ascii="Calibri" w:hAnsi="Calibri" w:cs="Calibri"/>
          <w:bCs/>
          <w:color w:val="FF0000"/>
          <w:sz w:val="28"/>
          <w:szCs w:val="28"/>
        </w:rPr>
        <w:t>O’shea</w:t>
      </w:r>
      <w:proofErr w:type="spellEnd"/>
      <w:r w:rsidR="00D94874" w:rsidRPr="00D94874">
        <w:rPr>
          <w:rFonts w:ascii="Calibri" w:hAnsi="Calibri" w:cs="Calibri"/>
          <w:bCs/>
          <w:color w:val="FF0000"/>
          <w:sz w:val="28"/>
          <w:szCs w:val="28"/>
        </w:rPr>
        <w:t xml:space="preserve"> (KO)</w:t>
      </w:r>
      <w:r>
        <w:rPr>
          <w:rFonts w:ascii="Calibri" w:hAnsi="Calibri" w:cs="Calibri"/>
          <w:color w:val="FF0000"/>
          <w:sz w:val="28"/>
          <w:szCs w:val="28"/>
        </w:rPr>
        <w:br/>
      </w:r>
      <w:r>
        <w:rPr>
          <w:rFonts w:ascii="Calibri" w:hAnsi="Calibri" w:cs="Calibri"/>
          <w:b/>
          <w:bCs/>
          <w:sz w:val="28"/>
          <w:szCs w:val="28"/>
        </w:rPr>
        <w:t>Absent</w:t>
      </w:r>
      <w:r w:rsidRPr="00D94874">
        <w:rPr>
          <w:rFonts w:ascii="Calibri" w:hAnsi="Calibri" w:cs="Calibri"/>
          <w:bCs/>
          <w:color w:val="FF0000"/>
          <w:sz w:val="28"/>
          <w:szCs w:val="28"/>
        </w:rPr>
        <w:t xml:space="preserve">: </w:t>
      </w:r>
      <w:r w:rsidR="00271EC2" w:rsidRPr="00D94874">
        <w:rPr>
          <w:rFonts w:ascii="Calibri" w:hAnsi="Calibri" w:cs="Calibri"/>
          <w:bCs/>
          <w:color w:val="FF0000"/>
          <w:sz w:val="28"/>
          <w:szCs w:val="28"/>
        </w:rPr>
        <w:t xml:space="preserve">Alana McKenna, </w:t>
      </w:r>
      <w:proofErr w:type="spellStart"/>
      <w:r w:rsidR="00271EC2" w:rsidRPr="00D94874">
        <w:rPr>
          <w:rFonts w:ascii="Calibri" w:hAnsi="Calibri" w:cs="Calibri"/>
          <w:bCs/>
          <w:color w:val="FF0000"/>
          <w:sz w:val="28"/>
          <w:szCs w:val="28"/>
        </w:rPr>
        <w:t>Azkah</w:t>
      </w:r>
      <w:proofErr w:type="spellEnd"/>
      <w:r w:rsidR="00271EC2" w:rsidRPr="00D94874">
        <w:rPr>
          <w:rFonts w:ascii="Calibri" w:hAnsi="Calibri" w:cs="Calibri"/>
          <w:bCs/>
          <w:color w:val="FF0000"/>
          <w:sz w:val="28"/>
          <w:szCs w:val="28"/>
        </w:rPr>
        <w:t xml:space="preserve"> Sardar, Blessing </w:t>
      </w:r>
      <w:proofErr w:type="spellStart"/>
      <w:r w:rsidR="00271EC2" w:rsidRPr="00D94874">
        <w:rPr>
          <w:rFonts w:ascii="Calibri" w:hAnsi="Calibri" w:cs="Calibri"/>
          <w:bCs/>
          <w:color w:val="FF0000"/>
          <w:sz w:val="28"/>
          <w:szCs w:val="28"/>
        </w:rPr>
        <w:t>Aisam</w:t>
      </w:r>
      <w:proofErr w:type="spellEnd"/>
      <w:r w:rsidR="00271EC2" w:rsidRPr="00D94874">
        <w:rPr>
          <w:rFonts w:ascii="Calibri" w:hAnsi="Calibri" w:cs="Calibri"/>
          <w:bCs/>
          <w:color w:val="FF0000"/>
          <w:sz w:val="28"/>
          <w:szCs w:val="28"/>
        </w:rPr>
        <w:t xml:space="preserve">, Carly Horne, Chloe Carmichael, Chloe Jordan, Claire-Marie </w:t>
      </w:r>
      <w:proofErr w:type="spellStart"/>
      <w:r w:rsidR="00271EC2" w:rsidRPr="00D94874">
        <w:rPr>
          <w:rFonts w:ascii="Calibri" w:hAnsi="Calibri" w:cs="Calibri"/>
          <w:bCs/>
          <w:color w:val="FF0000"/>
          <w:sz w:val="28"/>
          <w:szCs w:val="28"/>
        </w:rPr>
        <w:t>Rozario</w:t>
      </w:r>
      <w:proofErr w:type="spellEnd"/>
      <w:r w:rsidR="00271EC2" w:rsidRPr="00D94874">
        <w:rPr>
          <w:rFonts w:ascii="Calibri" w:hAnsi="Calibri" w:cs="Calibri"/>
          <w:bCs/>
          <w:color w:val="FF0000"/>
          <w:sz w:val="28"/>
          <w:szCs w:val="28"/>
        </w:rPr>
        <w:t xml:space="preserve">, Dean Wood, Declan McLean, </w:t>
      </w:r>
      <w:proofErr w:type="spellStart"/>
      <w:r w:rsidR="00271EC2" w:rsidRPr="00D94874">
        <w:rPr>
          <w:rFonts w:ascii="Calibri" w:hAnsi="Calibri" w:cs="Calibri"/>
          <w:bCs/>
          <w:color w:val="FF0000"/>
          <w:sz w:val="28"/>
          <w:szCs w:val="28"/>
        </w:rPr>
        <w:t>Eunis</w:t>
      </w:r>
      <w:proofErr w:type="spellEnd"/>
      <w:r w:rsidR="00271EC2" w:rsidRPr="00D94874">
        <w:rPr>
          <w:rFonts w:ascii="Calibri" w:hAnsi="Calibri" w:cs="Calibri"/>
          <w:bCs/>
          <w:color w:val="FF0000"/>
          <w:sz w:val="28"/>
          <w:szCs w:val="28"/>
        </w:rPr>
        <w:t xml:space="preserve"> </w:t>
      </w:r>
      <w:proofErr w:type="spellStart"/>
      <w:r w:rsidR="00271EC2" w:rsidRPr="00D94874">
        <w:rPr>
          <w:rFonts w:ascii="Calibri" w:hAnsi="Calibri" w:cs="Calibri"/>
          <w:bCs/>
          <w:color w:val="FF0000"/>
          <w:sz w:val="28"/>
          <w:szCs w:val="28"/>
        </w:rPr>
        <w:t>Jassemi</w:t>
      </w:r>
      <w:proofErr w:type="spellEnd"/>
      <w:r w:rsidR="00271EC2" w:rsidRPr="00D94874">
        <w:rPr>
          <w:rFonts w:ascii="Calibri" w:hAnsi="Calibri" w:cs="Calibri"/>
          <w:bCs/>
          <w:color w:val="FF0000"/>
          <w:sz w:val="28"/>
          <w:szCs w:val="28"/>
        </w:rPr>
        <w:t xml:space="preserve">, Holly Hamill, </w:t>
      </w:r>
      <w:proofErr w:type="spellStart"/>
      <w:r w:rsidR="00271EC2" w:rsidRPr="00D94874">
        <w:rPr>
          <w:rFonts w:ascii="Calibri" w:hAnsi="Calibri" w:cs="Calibri"/>
          <w:bCs/>
          <w:color w:val="FF0000"/>
          <w:sz w:val="28"/>
          <w:szCs w:val="28"/>
        </w:rPr>
        <w:t>Isma</w:t>
      </w:r>
      <w:proofErr w:type="spellEnd"/>
      <w:r w:rsidR="00271EC2" w:rsidRPr="00D94874">
        <w:rPr>
          <w:rFonts w:ascii="Calibri" w:hAnsi="Calibri" w:cs="Calibri"/>
          <w:bCs/>
          <w:color w:val="FF0000"/>
          <w:sz w:val="28"/>
          <w:szCs w:val="28"/>
        </w:rPr>
        <w:t xml:space="preserve"> Tariq, Jason Black, Jessica </w:t>
      </w:r>
      <w:proofErr w:type="spellStart"/>
      <w:r w:rsidR="00271EC2" w:rsidRPr="00D94874">
        <w:rPr>
          <w:rFonts w:ascii="Calibri" w:hAnsi="Calibri" w:cs="Calibri"/>
          <w:bCs/>
          <w:color w:val="FF0000"/>
          <w:sz w:val="28"/>
          <w:szCs w:val="28"/>
        </w:rPr>
        <w:t>Gow</w:t>
      </w:r>
      <w:proofErr w:type="spellEnd"/>
      <w:r w:rsidR="00271EC2" w:rsidRPr="00D94874">
        <w:rPr>
          <w:rFonts w:ascii="Calibri" w:hAnsi="Calibri" w:cs="Calibri"/>
          <w:bCs/>
          <w:color w:val="FF0000"/>
          <w:sz w:val="28"/>
          <w:szCs w:val="28"/>
        </w:rPr>
        <w:t xml:space="preserve">, Josh Kennedy, Kerry-Lee </w:t>
      </w:r>
      <w:proofErr w:type="spellStart"/>
      <w:r w:rsidR="00271EC2" w:rsidRPr="00D94874">
        <w:rPr>
          <w:rFonts w:ascii="Calibri" w:hAnsi="Calibri" w:cs="Calibri"/>
          <w:bCs/>
          <w:color w:val="FF0000"/>
          <w:sz w:val="28"/>
          <w:szCs w:val="28"/>
        </w:rPr>
        <w:t>Dalgeish</w:t>
      </w:r>
      <w:proofErr w:type="spellEnd"/>
      <w:r w:rsidR="00271EC2" w:rsidRPr="00D94874">
        <w:rPr>
          <w:rFonts w:ascii="Calibri" w:hAnsi="Calibri" w:cs="Calibri"/>
          <w:bCs/>
          <w:color w:val="FF0000"/>
          <w:sz w:val="28"/>
          <w:szCs w:val="28"/>
        </w:rPr>
        <w:t xml:space="preserve"> , </w:t>
      </w:r>
      <w:proofErr w:type="spellStart"/>
      <w:r w:rsidR="00271EC2" w:rsidRPr="00D94874">
        <w:rPr>
          <w:rFonts w:ascii="Calibri" w:hAnsi="Calibri" w:cs="Calibri"/>
          <w:bCs/>
          <w:color w:val="FF0000"/>
          <w:sz w:val="28"/>
          <w:szCs w:val="28"/>
        </w:rPr>
        <w:t>Lamis</w:t>
      </w:r>
      <w:proofErr w:type="spellEnd"/>
      <w:r w:rsidR="00271EC2" w:rsidRPr="00D94874">
        <w:rPr>
          <w:rFonts w:ascii="Calibri" w:hAnsi="Calibri" w:cs="Calibri"/>
          <w:bCs/>
          <w:color w:val="FF0000"/>
          <w:sz w:val="28"/>
          <w:szCs w:val="28"/>
        </w:rPr>
        <w:t xml:space="preserve"> Ahmed, Lewis O’Neil, Maia Daly, </w:t>
      </w:r>
      <w:proofErr w:type="spellStart"/>
      <w:r w:rsidR="00271EC2" w:rsidRPr="00D94874">
        <w:rPr>
          <w:rFonts w:ascii="Calibri" w:hAnsi="Calibri" w:cs="Calibri"/>
          <w:bCs/>
          <w:color w:val="FF0000"/>
          <w:sz w:val="28"/>
          <w:szCs w:val="28"/>
        </w:rPr>
        <w:t>Mashaim</w:t>
      </w:r>
      <w:proofErr w:type="spellEnd"/>
      <w:r w:rsidR="00271EC2" w:rsidRPr="00D94874">
        <w:rPr>
          <w:rFonts w:ascii="Calibri" w:hAnsi="Calibri" w:cs="Calibri"/>
          <w:bCs/>
          <w:color w:val="FF0000"/>
          <w:sz w:val="28"/>
          <w:szCs w:val="28"/>
        </w:rPr>
        <w:t xml:space="preserve"> Bukhari, Megan Mclean, Morven McLaren, Niamh Margaret Dillon, </w:t>
      </w:r>
      <w:proofErr w:type="spellStart"/>
      <w:r w:rsidR="00D94874" w:rsidRPr="00D94874">
        <w:rPr>
          <w:rFonts w:ascii="Calibri" w:hAnsi="Calibri" w:cs="Calibri"/>
          <w:bCs/>
          <w:color w:val="FF0000"/>
          <w:sz w:val="28"/>
          <w:szCs w:val="28"/>
        </w:rPr>
        <w:t>Rimi</w:t>
      </w:r>
      <w:proofErr w:type="spellEnd"/>
      <w:r w:rsidR="00D94874" w:rsidRPr="00D94874">
        <w:rPr>
          <w:rFonts w:ascii="Calibri" w:hAnsi="Calibri" w:cs="Calibri"/>
          <w:bCs/>
          <w:color w:val="FF0000"/>
          <w:sz w:val="28"/>
          <w:szCs w:val="28"/>
        </w:rPr>
        <w:t xml:space="preserve"> </w:t>
      </w:r>
      <w:proofErr w:type="spellStart"/>
      <w:r w:rsidR="00D94874" w:rsidRPr="00D94874">
        <w:rPr>
          <w:rFonts w:ascii="Calibri" w:hAnsi="Calibri" w:cs="Calibri"/>
          <w:bCs/>
          <w:color w:val="FF0000"/>
          <w:sz w:val="28"/>
          <w:szCs w:val="28"/>
        </w:rPr>
        <w:t>Deol</w:t>
      </w:r>
      <w:proofErr w:type="spellEnd"/>
      <w:r w:rsidR="00D94874" w:rsidRPr="00D94874">
        <w:rPr>
          <w:rFonts w:ascii="Calibri" w:hAnsi="Calibri" w:cs="Calibri"/>
          <w:bCs/>
          <w:color w:val="FF0000"/>
          <w:sz w:val="28"/>
          <w:szCs w:val="28"/>
        </w:rPr>
        <w:t xml:space="preserve">, Riya Banerjee, Tom Montgomerie, </w:t>
      </w:r>
      <w:proofErr w:type="spellStart"/>
      <w:r w:rsidR="00D94874" w:rsidRPr="00D94874">
        <w:rPr>
          <w:rFonts w:ascii="Calibri" w:hAnsi="Calibri" w:cs="Calibri"/>
          <w:bCs/>
          <w:color w:val="FF0000"/>
          <w:sz w:val="28"/>
          <w:szCs w:val="28"/>
        </w:rPr>
        <w:t>Tooba</w:t>
      </w:r>
      <w:proofErr w:type="spellEnd"/>
      <w:r w:rsidR="00D94874" w:rsidRPr="00D94874">
        <w:rPr>
          <w:rFonts w:ascii="Calibri" w:hAnsi="Calibri" w:cs="Calibri"/>
          <w:bCs/>
          <w:color w:val="FF0000"/>
          <w:sz w:val="28"/>
          <w:szCs w:val="28"/>
        </w:rPr>
        <w:t xml:space="preserve"> Shah, </w:t>
      </w:r>
      <w:proofErr w:type="spellStart"/>
      <w:r w:rsidR="00D94874" w:rsidRPr="00D94874">
        <w:rPr>
          <w:rFonts w:ascii="Calibri" w:hAnsi="Calibri" w:cs="Calibri"/>
          <w:bCs/>
          <w:color w:val="FF0000"/>
          <w:sz w:val="28"/>
          <w:szCs w:val="28"/>
        </w:rPr>
        <w:t>Zanib</w:t>
      </w:r>
      <w:proofErr w:type="spellEnd"/>
      <w:r w:rsidR="00D94874" w:rsidRPr="00D94874">
        <w:rPr>
          <w:rFonts w:ascii="Calibri" w:hAnsi="Calibri" w:cs="Calibri"/>
          <w:bCs/>
          <w:color w:val="FF0000"/>
          <w:sz w:val="28"/>
          <w:szCs w:val="28"/>
        </w:rPr>
        <w:t xml:space="preserve"> Ahmad.</w:t>
      </w:r>
      <w:r w:rsidRPr="00D94874">
        <w:rPr>
          <w:rFonts w:ascii="Calibri" w:hAnsi="Calibri" w:cs="Calibri"/>
          <w:color w:val="FF0000"/>
          <w:sz w:val="28"/>
          <w:szCs w:val="28"/>
        </w:rPr>
        <w:br/>
      </w:r>
      <w:r>
        <w:rPr>
          <w:rFonts w:ascii="Calibri" w:hAnsi="Calibri" w:cs="Calibri"/>
          <w:b/>
          <w:bCs/>
          <w:sz w:val="28"/>
          <w:szCs w:val="28"/>
        </w:rPr>
        <w:t xml:space="preserve">Chair: </w:t>
      </w:r>
      <w:r>
        <w:rPr>
          <w:rFonts w:ascii="Calibri" w:hAnsi="Calibri" w:cs="Calibri"/>
          <w:color w:val="FF0000"/>
          <w:sz w:val="28"/>
          <w:szCs w:val="28"/>
        </w:rPr>
        <w:t>D Raja (DR)</w:t>
      </w:r>
      <w:r>
        <w:rPr>
          <w:rFonts w:ascii="Calibri" w:hAnsi="Calibri" w:cs="Calibri"/>
          <w:color w:val="FF0000"/>
          <w:sz w:val="28"/>
          <w:szCs w:val="28"/>
        </w:rPr>
        <w:br/>
      </w:r>
      <w:r>
        <w:rPr>
          <w:rFonts w:ascii="Calibri" w:hAnsi="Calibri" w:cs="Calibri"/>
          <w:b/>
          <w:bCs/>
          <w:sz w:val="28"/>
          <w:szCs w:val="28"/>
        </w:rPr>
        <w:t xml:space="preserve">Minutes: </w:t>
      </w:r>
      <w:r>
        <w:rPr>
          <w:rFonts w:ascii="Calibri" w:hAnsi="Calibri" w:cs="Calibri"/>
          <w:color w:val="FF0000"/>
          <w:sz w:val="28"/>
          <w:szCs w:val="28"/>
        </w:rPr>
        <w:t>Ellie Craig (EC)</w:t>
      </w:r>
      <w:r>
        <w:rPr>
          <w:rFonts w:ascii="Calibri" w:hAnsi="Calibri" w:cs="Calibri"/>
          <w:color w:val="FF0000"/>
          <w:sz w:val="28"/>
          <w:szCs w:val="28"/>
        </w:rPr>
        <w:br/>
      </w:r>
      <w:r>
        <w:rPr>
          <w:rFonts w:ascii="Calibri" w:hAnsi="Calibri" w:cs="Calibri"/>
          <w:b/>
          <w:bCs/>
          <w:sz w:val="28"/>
          <w:szCs w:val="28"/>
        </w:rPr>
        <w:t xml:space="preserve">Attending: </w:t>
      </w:r>
      <w:r>
        <w:rPr>
          <w:rFonts w:ascii="Calibri" w:hAnsi="Calibri" w:cs="Calibri"/>
          <w:color w:val="FF0000"/>
          <w:sz w:val="28"/>
          <w:szCs w:val="28"/>
        </w:rPr>
        <w:t>A Dick (AD)</w:t>
      </w:r>
    </w:p>
    <w:p w14:paraId="4C09141C" w14:textId="77777777" w:rsidR="00226FE6" w:rsidRDefault="00902344" w:rsidP="00226FE6">
      <w:pPr>
        <w:pStyle w:val="NormalWeb"/>
      </w:pPr>
      <w:r>
        <w:rPr>
          <w:rFonts w:ascii="Calibri" w:hAnsi="Calibri" w:cs="Calibri"/>
          <w:b/>
          <w:bCs/>
          <w:sz w:val="32"/>
          <w:szCs w:val="32"/>
        </w:rPr>
        <w:t xml:space="preserve">A. </w:t>
      </w:r>
      <w:r w:rsidR="00226FE6">
        <w:rPr>
          <w:rFonts w:ascii="Calibri" w:hAnsi="Calibri" w:cs="Calibri"/>
          <w:b/>
          <w:bCs/>
          <w:sz w:val="32"/>
          <w:szCs w:val="32"/>
        </w:rPr>
        <w:t>Welcome and Previous Minutes</w:t>
      </w:r>
    </w:p>
    <w:p w14:paraId="1355514A" w14:textId="77777777" w:rsidR="00226FE6" w:rsidRDefault="00226FE6" w:rsidP="00226FE6">
      <w:pPr>
        <w:pStyle w:val="NormalWeb"/>
        <w:numPr>
          <w:ilvl w:val="0"/>
          <w:numId w:val="1"/>
        </w:numPr>
        <w:rPr>
          <w:rFonts w:ascii="SymbolMT" w:hAnsi="SymbolMT"/>
          <w:color w:val="FF0000"/>
          <w:sz w:val="32"/>
          <w:szCs w:val="32"/>
        </w:rPr>
      </w:pPr>
      <w:r>
        <w:rPr>
          <w:rFonts w:ascii="Calibri" w:hAnsi="Calibri" w:cs="Calibri"/>
          <w:color w:val="FF0000"/>
          <w:sz w:val="32"/>
          <w:szCs w:val="32"/>
        </w:rPr>
        <w:t xml:space="preserve">DR welcomed all </w:t>
      </w:r>
      <w:proofErr w:type="gramStart"/>
      <w:r>
        <w:rPr>
          <w:rFonts w:ascii="Calibri" w:hAnsi="Calibri" w:cs="Calibri"/>
          <w:color w:val="FF0000"/>
          <w:sz w:val="32"/>
          <w:szCs w:val="32"/>
        </w:rPr>
        <w:t>present, and</w:t>
      </w:r>
      <w:proofErr w:type="gramEnd"/>
      <w:r>
        <w:rPr>
          <w:rFonts w:ascii="Calibri" w:hAnsi="Calibri" w:cs="Calibri"/>
          <w:color w:val="FF0000"/>
          <w:sz w:val="32"/>
          <w:szCs w:val="32"/>
        </w:rPr>
        <w:t xml:space="preserve"> explained that attendance had been noted upon arrival.</w:t>
      </w:r>
    </w:p>
    <w:p w14:paraId="4B1C3290" w14:textId="77777777" w:rsidR="00226FE6" w:rsidRDefault="00226FE6" w:rsidP="00226FE6">
      <w:pPr>
        <w:pStyle w:val="NormalWeb"/>
        <w:numPr>
          <w:ilvl w:val="0"/>
          <w:numId w:val="1"/>
        </w:numPr>
        <w:rPr>
          <w:rFonts w:ascii="SymbolMT" w:hAnsi="SymbolMT"/>
          <w:color w:val="FF0000"/>
          <w:sz w:val="32"/>
          <w:szCs w:val="32"/>
        </w:rPr>
      </w:pPr>
      <w:r>
        <w:rPr>
          <w:rFonts w:ascii="Calibri" w:hAnsi="Calibri" w:cs="Calibri"/>
          <w:color w:val="FF0000"/>
          <w:sz w:val="32"/>
          <w:szCs w:val="32"/>
        </w:rPr>
        <w:t>The minutes of the MONTH 201X meeting were moved by TM and seconded by KH.</w:t>
      </w:r>
    </w:p>
    <w:p w14:paraId="13CC9E60" w14:textId="77777777" w:rsidR="00226FE6" w:rsidRDefault="00226FE6" w:rsidP="00226FE6">
      <w:pPr>
        <w:pStyle w:val="NormalWeb"/>
        <w:rPr>
          <w:rFonts w:ascii="Calibri" w:hAnsi="Calibri" w:cs="Calibri"/>
          <w:b/>
          <w:bCs/>
          <w:color w:val="FF0000"/>
          <w:sz w:val="32"/>
          <w:szCs w:val="32"/>
        </w:rPr>
      </w:pPr>
      <w:r>
        <w:rPr>
          <w:rFonts w:ascii="Calibri" w:hAnsi="Calibri" w:cs="Calibri"/>
          <w:b/>
          <w:bCs/>
          <w:color w:val="FF0000"/>
          <w:sz w:val="32"/>
          <w:szCs w:val="32"/>
        </w:rPr>
        <w:t xml:space="preserve">B. Statement – </w:t>
      </w:r>
      <w:proofErr w:type="spellStart"/>
      <w:r>
        <w:rPr>
          <w:rFonts w:ascii="Calibri" w:hAnsi="Calibri" w:cs="Calibri"/>
          <w:b/>
          <w:bCs/>
          <w:color w:val="FF0000"/>
          <w:sz w:val="32"/>
          <w:szCs w:val="32"/>
        </w:rPr>
        <w:t>Danyaal</w:t>
      </w:r>
      <w:proofErr w:type="spellEnd"/>
      <w:r>
        <w:rPr>
          <w:rFonts w:ascii="Calibri" w:hAnsi="Calibri" w:cs="Calibri"/>
          <w:b/>
          <w:bCs/>
          <w:color w:val="FF0000"/>
          <w:sz w:val="32"/>
          <w:szCs w:val="32"/>
        </w:rPr>
        <w:t xml:space="preserve"> Raja </w:t>
      </w:r>
    </w:p>
    <w:p w14:paraId="2BE4771B" w14:textId="77777777" w:rsidR="00226FE6" w:rsidRPr="002948C6" w:rsidRDefault="00902344" w:rsidP="00226FE6">
      <w:pPr>
        <w:pStyle w:val="NormalWeb"/>
        <w:numPr>
          <w:ilvl w:val="0"/>
          <w:numId w:val="3"/>
        </w:numPr>
        <w:jc w:val="both"/>
        <w:rPr>
          <w:rFonts w:asciiTheme="minorHAnsi" w:hAnsiTheme="minorHAnsi" w:cstheme="minorHAnsi"/>
          <w:color w:val="FF0000"/>
          <w:sz w:val="32"/>
          <w:szCs w:val="32"/>
        </w:rPr>
      </w:pPr>
      <w:r w:rsidRPr="002948C6">
        <w:rPr>
          <w:rFonts w:asciiTheme="minorHAnsi" w:hAnsiTheme="minorHAnsi" w:cstheme="minorHAnsi"/>
          <w:color w:val="FF0000"/>
          <w:sz w:val="32"/>
          <w:szCs w:val="32"/>
        </w:rPr>
        <w:t xml:space="preserve">DR submitted a statement announcing his resignation. </w:t>
      </w:r>
    </w:p>
    <w:p w14:paraId="76BA236B" w14:textId="77777777" w:rsidR="00902344" w:rsidRPr="002948C6" w:rsidRDefault="002858BE" w:rsidP="00226FE6">
      <w:pPr>
        <w:pStyle w:val="NormalWeb"/>
        <w:numPr>
          <w:ilvl w:val="0"/>
          <w:numId w:val="3"/>
        </w:numPr>
        <w:jc w:val="both"/>
        <w:rPr>
          <w:rFonts w:asciiTheme="minorHAnsi" w:hAnsiTheme="minorHAnsi" w:cstheme="minorHAnsi"/>
          <w:color w:val="FF0000"/>
          <w:sz w:val="32"/>
          <w:szCs w:val="32"/>
        </w:rPr>
      </w:pPr>
      <w:r w:rsidRPr="002948C6">
        <w:rPr>
          <w:rFonts w:asciiTheme="minorHAnsi" w:hAnsiTheme="minorHAnsi" w:cstheme="minorHAnsi"/>
          <w:color w:val="FF0000"/>
          <w:sz w:val="32"/>
          <w:szCs w:val="32"/>
        </w:rPr>
        <w:t>JN announced the</w:t>
      </w:r>
      <w:r w:rsidR="002948C6">
        <w:rPr>
          <w:rFonts w:asciiTheme="minorHAnsi" w:hAnsiTheme="minorHAnsi" w:cstheme="minorHAnsi"/>
          <w:color w:val="FF0000"/>
          <w:sz w:val="32"/>
          <w:szCs w:val="32"/>
        </w:rPr>
        <w:t xml:space="preserve"> </w:t>
      </w:r>
      <w:r w:rsidRPr="002948C6">
        <w:rPr>
          <w:rFonts w:asciiTheme="minorHAnsi" w:hAnsiTheme="minorHAnsi" w:cstheme="minorHAnsi"/>
          <w:color w:val="FF0000"/>
          <w:sz w:val="32"/>
          <w:szCs w:val="32"/>
        </w:rPr>
        <w:t>Exec</w:t>
      </w:r>
      <w:r w:rsidR="002948C6">
        <w:rPr>
          <w:rFonts w:asciiTheme="minorHAnsi" w:hAnsiTheme="minorHAnsi" w:cstheme="minorHAnsi"/>
          <w:color w:val="FF0000"/>
          <w:sz w:val="32"/>
          <w:szCs w:val="32"/>
        </w:rPr>
        <w:t>utive</w:t>
      </w:r>
      <w:r w:rsidRPr="002948C6">
        <w:rPr>
          <w:rFonts w:asciiTheme="minorHAnsi" w:hAnsiTheme="minorHAnsi" w:cstheme="minorHAnsi"/>
          <w:color w:val="FF0000"/>
          <w:sz w:val="32"/>
          <w:szCs w:val="32"/>
        </w:rPr>
        <w:t xml:space="preserve"> plans moving forward</w:t>
      </w:r>
      <w:r w:rsidR="002569A6" w:rsidRPr="002948C6">
        <w:rPr>
          <w:rFonts w:asciiTheme="minorHAnsi" w:hAnsiTheme="minorHAnsi" w:cstheme="minorHAnsi"/>
          <w:color w:val="FF0000"/>
          <w:sz w:val="32"/>
          <w:szCs w:val="32"/>
        </w:rPr>
        <w:t xml:space="preserve"> and responded to the statement</w:t>
      </w:r>
    </w:p>
    <w:p w14:paraId="5DEDAD31" w14:textId="77777777" w:rsidR="002858BE" w:rsidRPr="002948C6" w:rsidRDefault="002569A6" w:rsidP="00226FE6">
      <w:pPr>
        <w:pStyle w:val="NormalWeb"/>
        <w:numPr>
          <w:ilvl w:val="0"/>
          <w:numId w:val="3"/>
        </w:numPr>
        <w:jc w:val="both"/>
        <w:rPr>
          <w:rFonts w:asciiTheme="minorHAnsi" w:hAnsiTheme="minorHAnsi" w:cstheme="minorHAnsi"/>
          <w:color w:val="FF0000"/>
          <w:sz w:val="32"/>
          <w:szCs w:val="32"/>
        </w:rPr>
      </w:pPr>
      <w:proofErr w:type="gramStart"/>
      <w:r w:rsidRPr="002948C6">
        <w:rPr>
          <w:rFonts w:asciiTheme="minorHAnsi" w:hAnsiTheme="minorHAnsi" w:cstheme="minorHAnsi"/>
          <w:color w:val="FF0000"/>
          <w:sz w:val="32"/>
          <w:szCs w:val="32"/>
        </w:rPr>
        <w:t>CJQ ,</w:t>
      </w:r>
      <w:proofErr w:type="gramEnd"/>
      <w:r w:rsidRPr="002948C6">
        <w:rPr>
          <w:rFonts w:asciiTheme="minorHAnsi" w:hAnsiTheme="minorHAnsi" w:cstheme="minorHAnsi"/>
          <w:color w:val="FF0000"/>
          <w:sz w:val="32"/>
          <w:szCs w:val="32"/>
        </w:rPr>
        <w:t xml:space="preserve"> EH, EC, RM, CM, AD, SR</w:t>
      </w:r>
      <w:r w:rsidR="00002124" w:rsidRPr="002948C6">
        <w:rPr>
          <w:rFonts w:asciiTheme="minorHAnsi" w:hAnsiTheme="minorHAnsi" w:cstheme="minorHAnsi"/>
          <w:color w:val="FF0000"/>
          <w:sz w:val="32"/>
          <w:szCs w:val="32"/>
        </w:rPr>
        <w:t>, PB, FB</w:t>
      </w:r>
      <w:r w:rsidR="00D94874" w:rsidRPr="002948C6">
        <w:rPr>
          <w:rFonts w:asciiTheme="minorHAnsi" w:hAnsiTheme="minorHAnsi" w:cstheme="minorHAnsi"/>
          <w:color w:val="FF0000"/>
          <w:sz w:val="32"/>
          <w:szCs w:val="32"/>
        </w:rPr>
        <w:t>, JD</w:t>
      </w:r>
      <w:r w:rsidR="00002124" w:rsidRPr="002948C6">
        <w:rPr>
          <w:rFonts w:asciiTheme="minorHAnsi" w:hAnsiTheme="minorHAnsi" w:cstheme="minorHAnsi"/>
          <w:color w:val="FF0000"/>
          <w:sz w:val="32"/>
          <w:szCs w:val="32"/>
        </w:rPr>
        <w:t xml:space="preserve"> responded to the statement.</w:t>
      </w:r>
    </w:p>
    <w:p w14:paraId="021A0B3E" w14:textId="77777777" w:rsidR="00902344" w:rsidRPr="002948C6" w:rsidRDefault="00226FE6" w:rsidP="00902344">
      <w:pPr>
        <w:pStyle w:val="NormalWeb"/>
        <w:ind w:left="720"/>
        <w:rPr>
          <w:rFonts w:ascii="SymbolMT" w:hAnsi="SymbolMT"/>
          <w:color w:val="FF0000"/>
          <w:sz w:val="32"/>
          <w:szCs w:val="32"/>
        </w:rPr>
      </w:pPr>
      <w:r w:rsidRPr="002948C6">
        <w:rPr>
          <w:rFonts w:ascii="SymbolMT" w:hAnsi="SymbolMT"/>
          <w:color w:val="FF0000"/>
          <w:sz w:val="32"/>
          <w:szCs w:val="32"/>
        </w:rPr>
        <w:t xml:space="preserve"> </w:t>
      </w:r>
    </w:p>
    <w:p w14:paraId="3C2E0637" w14:textId="77777777" w:rsidR="00226FE6" w:rsidRPr="002948C6" w:rsidRDefault="00226FE6" w:rsidP="00902344">
      <w:pPr>
        <w:pStyle w:val="NormalWeb"/>
        <w:rPr>
          <w:rFonts w:asciiTheme="minorHAnsi" w:hAnsiTheme="minorHAnsi" w:cstheme="minorHAnsi"/>
          <w:b/>
          <w:color w:val="FF0000"/>
          <w:sz w:val="32"/>
          <w:szCs w:val="32"/>
        </w:rPr>
      </w:pPr>
      <w:r w:rsidRPr="002948C6">
        <w:rPr>
          <w:rFonts w:asciiTheme="minorHAnsi" w:hAnsiTheme="minorHAnsi" w:cstheme="minorHAnsi"/>
          <w:b/>
          <w:color w:val="FF0000"/>
          <w:sz w:val="32"/>
        </w:rPr>
        <w:lastRenderedPageBreak/>
        <w:t>C. Confirmation Votes</w:t>
      </w:r>
    </w:p>
    <w:p w14:paraId="4CB14AC4" w14:textId="77777777" w:rsidR="00226FE6" w:rsidRPr="002948C6" w:rsidRDefault="00226FE6" w:rsidP="00226FE6">
      <w:pPr>
        <w:pStyle w:val="NoSpacing"/>
        <w:rPr>
          <w:color w:val="FF0000"/>
          <w:sz w:val="32"/>
        </w:rPr>
      </w:pPr>
      <w:r w:rsidRPr="002948C6">
        <w:rPr>
          <w:color w:val="FF0000"/>
          <w:sz w:val="32"/>
        </w:rPr>
        <w:t xml:space="preserve">     a. </w:t>
      </w:r>
      <w:r w:rsidR="00902344" w:rsidRPr="002948C6">
        <w:rPr>
          <w:color w:val="FF0000"/>
          <w:sz w:val="32"/>
        </w:rPr>
        <w:t>Secretary</w:t>
      </w:r>
      <w:r w:rsidR="00002124" w:rsidRPr="002948C6">
        <w:rPr>
          <w:color w:val="FF0000"/>
          <w:sz w:val="32"/>
        </w:rPr>
        <w:t xml:space="preserve"> – Ellie </w:t>
      </w:r>
      <w:proofErr w:type="gramStart"/>
      <w:r w:rsidR="00002124" w:rsidRPr="002948C6">
        <w:rPr>
          <w:color w:val="FF0000"/>
          <w:sz w:val="32"/>
        </w:rPr>
        <w:t>Craig ,</w:t>
      </w:r>
      <w:proofErr w:type="gramEnd"/>
      <w:r w:rsidR="00002124" w:rsidRPr="002948C6">
        <w:rPr>
          <w:color w:val="FF0000"/>
          <w:sz w:val="32"/>
        </w:rPr>
        <w:t xml:space="preserve"> </w:t>
      </w:r>
      <w:r w:rsidR="00E47237" w:rsidRPr="002948C6">
        <w:rPr>
          <w:color w:val="FF0000"/>
          <w:sz w:val="32"/>
        </w:rPr>
        <w:t>Confirmed  (14voted, 14 agreed, 0      disagreed, 0 Abstain)</w:t>
      </w:r>
    </w:p>
    <w:p w14:paraId="488E296E" w14:textId="77777777" w:rsidR="00E47237" w:rsidRPr="002948C6" w:rsidRDefault="00902344" w:rsidP="00E47237">
      <w:pPr>
        <w:pStyle w:val="NoSpacing"/>
        <w:rPr>
          <w:color w:val="FF0000"/>
          <w:sz w:val="32"/>
        </w:rPr>
      </w:pPr>
      <w:r w:rsidRPr="002948C6">
        <w:rPr>
          <w:color w:val="FF0000"/>
          <w:sz w:val="32"/>
        </w:rPr>
        <w:t xml:space="preserve">     b. </w:t>
      </w:r>
      <w:r w:rsidR="00002124" w:rsidRPr="002948C6">
        <w:rPr>
          <w:color w:val="FF0000"/>
          <w:sz w:val="32"/>
        </w:rPr>
        <w:t>Finance and Events Officer- Marissa Roxburgh</w:t>
      </w:r>
      <w:r w:rsidR="001C557A" w:rsidRPr="002948C6">
        <w:rPr>
          <w:color w:val="FF0000"/>
          <w:sz w:val="32"/>
        </w:rPr>
        <w:t>,</w:t>
      </w:r>
      <w:r w:rsidR="00E47237" w:rsidRPr="002948C6">
        <w:rPr>
          <w:color w:val="FF0000"/>
          <w:sz w:val="32"/>
        </w:rPr>
        <w:t xml:space="preserve"> </w:t>
      </w:r>
      <w:proofErr w:type="gramStart"/>
      <w:r w:rsidR="00E47237" w:rsidRPr="002948C6">
        <w:rPr>
          <w:color w:val="FF0000"/>
          <w:sz w:val="32"/>
        </w:rPr>
        <w:t>Confirmed</w:t>
      </w:r>
      <w:proofErr w:type="gramEnd"/>
      <w:r w:rsidR="00E47237" w:rsidRPr="002948C6">
        <w:rPr>
          <w:color w:val="FF0000"/>
          <w:sz w:val="32"/>
        </w:rPr>
        <w:t xml:space="preserve"> (14voted, 14 agreed, 0 disagreed, 0 Abstain)</w:t>
      </w:r>
    </w:p>
    <w:p w14:paraId="10D82DD7" w14:textId="77777777" w:rsidR="00902344" w:rsidRPr="002948C6" w:rsidRDefault="00E47237" w:rsidP="00226FE6">
      <w:pPr>
        <w:pStyle w:val="NoSpacing"/>
        <w:rPr>
          <w:color w:val="FF0000"/>
          <w:sz w:val="32"/>
        </w:rPr>
      </w:pPr>
      <w:r w:rsidRPr="002948C6">
        <w:rPr>
          <w:color w:val="FF0000"/>
          <w:sz w:val="32"/>
        </w:rPr>
        <w:t xml:space="preserve">     c</w:t>
      </w:r>
      <w:r w:rsidR="00902344" w:rsidRPr="002948C6">
        <w:rPr>
          <w:color w:val="FF0000"/>
          <w:sz w:val="32"/>
        </w:rPr>
        <w:t>.</w:t>
      </w:r>
      <w:r w:rsidR="00002124" w:rsidRPr="002948C6">
        <w:rPr>
          <w:color w:val="FF0000"/>
          <w:sz w:val="32"/>
        </w:rPr>
        <w:t xml:space="preserve"> Campaigns Officer </w:t>
      </w:r>
      <w:r w:rsidR="001C557A" w:rsidRPr="002948C6">
        <w:rPr>
          <w:color w:val="FF0000"/>
          <w:sz w:val="32"/>
        </w:rPr>
        <w:t>–</w:t>
      </w:r>
      <w:r w:rsidR="00002124" w:rsidRPr="002948C6">
        <w:rPr>
          <w:color w:val="FF0000"/>
          <w:sz w:val="32"/>
        </w:rPr>
        <w:t xml:space="preserve"> K</w:t>
      </w:r>
      <w:r w:rsidR="001C557A" w:rsidRPr="002948C6">
        <w:rPr>
          <w:color w:val="FF0000"/>
          <w:sz w:val="32"/>
        </w:rPr>
        <w:t xml:space="preserve">ieran </w:t>
      </w:r>
      <w:proofErr w:type="spellStart"/>
      <w:r w:rsidR="001C557A" w:rsidRPr="002948C6">
        <w:rPr>
          <w:color w:val="FF0000"/>
          <w:sz w:val="32"/>
        </w:rPr>
        <w:t>O’shea</w:t>
      </w:r>
      <w:proofErr w:type="spellEnd"/>
      <w:r w:rsidR="001C557A" w:rsidRPr="002948C6">
        <w:rPr>
          <w:color w:val="FF0000"/>
          <w:sz w:val="32"/>
        </w:rPr>
        <w:t>,</w:t>
      </w:r>
      <w:r w:rsidRPr="002948C6">
        <w:rPr>
          <w:color w:val="FF0000"/>
          <w:sz w:val="32"/>
        </w:rPr>
        <w:t xml:space="preserve"> (14voted, 1</w:t>
      </w:r>
      <w:r w:rsidR="002F31C7" w:rsidRPr="002948C6">
        <w:rPr>
          <w:color w:val="FF0000"/>
          <w:sz w:val="32"/>
        </w:rPr>
        <w:t xml:space="preserve">3 </w:t>
      </w:r>
      <w:r w:rsidRPr="002948C6">
        <w:rPr>
          <w:color w:val="FF0000"/>
          <w:sz w:val="32"/>
        </w:rPr>
        <w:t xml:space="preserve">agreed, </w:t>
      </w:r>
      <w:r w:rsidR="002F31C7" w:rsidRPr="002948C6">
        <w:rPr>
          <w:color w:val="FF0000"/>
          <w:sz w:val="32"/>
        </w:rPr>
        <w:t>1</w:t>
      </w:r>
      <w:r w:rsidRPr="002948C6">
        <w:rPr>
          <w:color w:val="FF0000"/>
          <w:sz w:val="32"/>
        </w:rPr>
        <w:t xml:space="preserve"> disagreed, 0 Abstain)</w:t>
      </w:r>
    </w:p>
    <w:p w14:paraId="50635284" w14:textId="77777777" w:rsidR="00902344" w:rsidRPr="002948C6" w:rsidRDefault="00902344" w:rsidP="00226FE6">
      <w:pPr>
        <w:pStyle w:val="NoSpacing"/>
        <w:rPr>
          <w:color w:val="FF0000"/>
          <w:sz w:val="32"/>
        </w:rPr>
      </w:pPr>
      <w:r w:rsidRPr="002948C6">
        <w:rPr>
          <w:color w:val="FF0000"/>
          <w:sz w:val="32"/>
        </w:rPr>
        <w:t xml:space="preserve">     d.</w:t>
      </w:r>
      <w:r w:rsidR="001C557A" w:rsidRPr="002948C6">
        <w:rPr>
          <w:color w:val="FF0000"/>
          <w:sz w:val="32"/>
        </w:rPr>
        <w:t xml:space="preserve"> Officer to the Vice Chair – Hayden Atkin,</w:t>
      </w:r>
      <w:r w:rsidR="00E47237" w:rsidRPr="002948C6">
        <w:rPr>
          <w:color w:val="FF0000"/>
          <w:sz w:val="32"/>
        </w:rPr>
        <w:t xml:space="preserve"> (14voted, 14 agreed, 0 disagreed, 0 Abstain)</w:t>
      </w:r>
    </w:p>
    <w:p w14:paraId="0D6181C0" w14:textId="77777777" w:rsidR="00902344" w:rsidRPr="002948C6" w:rsidRDefault="00902344" w:rsidP="00226FE6">
      <w:pPr>
        <w:pStyle w:val="NoSpacing"/>
        <w:rPr>
          <w:color w:val="FF0000"/>
          <w:sz w:val="32"/>
        </w:rPr>
      </w:pPr>
      <w:r w:rsidRPr="002948C6">
        <w:rPr>
          <w:color w:val="FF0000"/>
          <w:sz w:val="32"/>
        </w:rPr>
        <w:t xml:space="preserve">     e. </w:t>
      </w:r>
      <w:r w:rsidR="001C557A" w:rsidRPr="002948C6">
        <w:rPr>
          <w:color w:val="FF0000"/>
          <w:sz w:val="32"/>
        </w:rPr>
        <w:t>Executive Committee Clerk – Catherine Mackie,</w:t>
      </w:r>
      <w:r w:rsidR="00E47237" w:rsidRPr="002948C6">
        <w:rPr>
          <w:color w:val="FF0000"/>
          <w:sz w:val="32"/>
        </w:rPr>
        <w:t xml:space="preserve"> (14voted, 14 agreed, 0 disagreed, 0 Abstain)</w:t>
      </w:r>
    </w:p>
    <w:p w14:paraId="70BB5686" w14:textId="7243EE16" w:rsidR="00902344" w:rsidRPr="002948C6" w:rsidRDefault="001C557A" w:rsidP="00226FE6">
      <w:pPr>
        <w:pStyle w:val="NoSpacing"/>
        <w:rPr>
          <w:color w:val="FF0000"/>
          <w:sz w:val="32"/>
        </w:rPr>
      </w:pPr>
      <w:r w:rsidRPr="002948C6">
        <w:rPr>
          <w:color w:val="FF0000"/>
          <w:sz w:val="32"/>
        </w:rPr>
        <w:t xml:space="preserve">     f. </w:t>
      </w:r>
      <w:r w:rsidR="00902344" w:rsidRPr="002948C6">
        <w:rPr>
          <w:color w:val="FF0000"/>
          <w:sz w:val="32"/>
        </w:rPr>
        <w:t xml:space="preserve"> </w:t>
      </w:r>
      <w:r w:rsidRPr="002948C6">
        <w:rPr>
          <w:color w:val="FF0000"/>
          <w:sz w:val="32"/>
        </w:rPr>
        <w:t xml:space="preserve">Deputy Policy Officer – Kerry-Lee Dalgleish, </w:t>
      </w:r>
      <w:r w:rsidR="00E47237" w:rsidRPr="002948C6">
        <w:rPr>
          <w:color w:val="FF0000"/>
          <w:sz w:val="32"/>
        </w:rPr>
        <w:t>(14voted, 1</w:t>
      </w:r>
      <w:r w:rsidR="00D94874" w:rsidRPr="002948C6">
        <w:rPr>
          <w:color w:val="FF0000"/>
          <w:sz w:val="32"/>
        </w:rPr>
        <w:t>3</w:t>
      </w:r>
      <w:r w:rsidR="00E47237" w:rsidRPr="002948C6">
        <w:rPr>
          <w:color w:val="FF0000"/>
          <w:sz w:val="32"/>
        </w:rPr>
        <w:t xml:space="preserve">agreed, 0 disagreed, </w:t>
      </w:r>
      <w:r w:rsidR="00D94874" w:rsidRPr="002948C6">
        <w:rPr>
          <w:color w:val="FF0000"/>
          <w:sz w:val="32"/>
        </w:rPr>
        <w:t xml:space="preserve">1 </w:t>
      </w:r>
      <w:r w:rsidR="00E47237" w:rsidRPr="002948C6">
        <w:rPr>
          <w:color w:val="FF0000"/>
          <w:sz w:val="32"/>
        </w:rPr>
        <w:t>Abstain)</w:t>
      </w:r>
    </w:p>
    <w:p w14:paraId="5DF34039" w14:textId="77777777" w:rsidR="001C557A" w:rsidRPr="002948C6" w:rsidRDefault="00902344" w:rsidP="00226FE6">
      <w:pPr>
        <w:pStyle w:val="NoSpacing"/>
        <w:rPr>
          <w:color w:val="FF0000"/>
          <w:sz w:val="32"/>
        </w:rPr>
      </w:pPr>
      <w:r w:rsidRPr="002948C6">
        <w:rPr>
          <w:color w:val="FF0000"/>
          <w:sz w:val="32"/>
        </w:rPr>
        <w:t xml:space="preserve">  </w:t>
      </w:r>
      <w:r w:rsidR="001C557A" w:rsidRPr="002948C6">
        <w:rPr>
          <w:color w:val="FF0000"/>
          <w:sz w:val="32"/>
        </w:rPr>
        <w:t xml:space="preserve">  g. Deputy Campaigns Officer- Michael Shields,</w:t>
      </w:r>
      <w:r w:rsidR="00E47237" w:rsidRPr="002948C6">
        <w:rPr>
          <w:color w:val="FF0000"/>
          <w:sz w:val="32"/>
        </w:rPr>
        <w:t xml:space="preserve"> (14voted, 14 agreed, 0 disagreed, 0 Abstain)</w:t>
      </w:r>
    </w:p>
    <w:p w14:paraId="57F3BA20" w14:textId="77777777" w:rsidR="00902344" w:rsidRPr="002948C6" w:rsidRDefault="001C557A" w:rsidP="00226FE6">
      <w:pPr>
        <w:pStyle w:val="NoSpacing"/>
        <w:rPr>
          <w:color w:val="FF0000"/>
          <w:sz w:val="32"/>
        </w:rPr>
      </w:pPr>
      <w:r w:rsidRPr="002948C6">
        <w:rPr>
          <w:color w:val="FF0000"/>
          <w:sz w:val="32"/>
        </w:rPr>
        <w:t xml:space="preserve">   h. Deputy for Social Media and Design – Sophie Reid,</w:t>
      </w:r>
      <w:r w:rsidR="00E47237" w:rsidRPr="002948C6">
        <w:rPr>
          <w:color w:val="FF0000"/>
          <w:sz w:val="32"/>
        </w:rPr>
        <w:t xml:space="preserve"> (14voted, 14 agreed, 0 disagreed, 0 Abstain)</w:t>
      </w:r>
    </w:p>
    <w:p w14:paraId="3C383B49" w14:textId="77777777" w:rsidR="00902344" w:rsidRDefault="00902344" w:rsidP="00226FE6">
      <w:pPr>
        <w:pStyle w:val="NoSpacing"/>
        <w:rPr>
          <w:b/>
          <w:color w:val="FF0000"/>
          <w:sz w:val="32"/>
        </w:rPr>
      </w:pPr>
      <w:r>
        <w:rPr>
          <w:b/>
          <w:color w:val="FF0000"/>
          <w:sz w:val="32"/>
        </w:rPr>
        <w:t xml:space="preserve">   </w:t>
      </w:r>
    </w:p>
    <w:p w14:paraId="54473B4E" w14:textId="77777777" w:rsidR="00902344" w:rsidRDefault="00902344" w:rsidP="00226FE6">
      <w:pPr>
        <w:pStyle w:val="NoSpacing"/>
        <w:rPr>
          <w:b/>
          <w:color w:val="FF0000"/>
          <w:sz w:val="32"/>
        </w:rPr>
      </w:pPr>
    </w:p>
    <w:p w14:paraId="4BBB0CBB" w14:textId="77777777" w:rsidR="00902344" w:rsidRDefault="00902344" w:rsidP="00226FE6">
      <w:pPr>
        <w:pStyle w:val="NoSpacing"/>
        <w:rPr>
          <w:b/>
          <w:color w:val="FF0000"/>
          <w:sz w:val="32"/>
        </w:rPr>
      </w:pPr>
      <w:r>
        <w:rPr>
          <w:b/>
          <w:color w:val="FF0000"/>
          <w:sz w:val="32"/>
        </w:rPr>
        <w:t>D.</w:t>
      </w:r>
      <w:r w:rsidR="001C557A">
        <w:rPr>
          <w:b/>
          <w:color w:val="FF0000"/>
          <w:sz w:val="32"/>
        </w:rPr>
        <w:t xml:space="preserve"> Consultation </w:t>
      </w:r>
    </w:p>
    <w:p w14:paraId="61E44344" w14:textId="77777777" w:rsidR="001C557A" w:rsidRPr="002948C6" w:rsidRDefault="001C557A" w:rsidP="001C557A">
      <w:pPr>
        <w:pStyle w:val="NoSpacing"/>
        <w:numPr>
          <w:ilvl w:val="0"/>
          <w:numId w:val="4"/>
        </w:numPr>
        <w:rPr>
          <w:color w:val="FF0000"/>
          <w:sz w:val="32"/>
        </w:rPr>
      </w:pPr>
      <w:r w:rsidRPr="002948C6">
        <w:rPr>
          <w:color w:val="FF0000"/>
          <w:sz w:val="32"/>
        </w:rPr>
        <w:t xml:space="preserve">AD carried out </w:t>
      </w:r>
      <w:r w:rsidR="00E47237" w:rsidRPr="002948C6">
        <w:rPr>
          <w:color w:val="FF0000"/>
          <w:sz w:val="32"/>
        </w:rPr>
        <w:t xml:space="preserve">Integrated Children and Young Peoples Service Plan Consultation </w:t>
      </w:r>
      <w:r w:rsidRPr="002948C6">
        <w:rPr>
          <w:color w:val="FF0000"/>
          <w:sz w:val="32"/>
        </w:rPr>
        <w:t xml:space="preserve"> </w:t>
      </w:r>
    </w:p>
    <w:p w14:paraId="0CF55FAC" w14:textId="77777777" w:rsidR="00226FE6" w:rsidRPr="002948C6" w:rsidRDefault="001C557A" w:rsidP="001C557A">
      <w:pPr>
        <w:pStyle w:val="NoSpacing"/>
        <w:numPr>
          <w:ilvl w:val="0"/>
          <w:numId w:val="4"/>
        </w:numPr>
        <w:rPr>
          <w:color w:val="FF0000"/>
          <w:sz w:val="32"/>
        </w:rPr>
      </w:pPr>
      <w:r w:rsidRPr="002948C6">
        <w:rPr>
          <w:color w:val="FF0000"/>
          <w:sz w:val="32"/>
        </w:rPr>
        <w:t>AD presented a PowerPoint presentation and the full council took part in the consultation activity</w:t>
      </w:r>
      <w:r w:rsidR="00E47237" w:rsidRPr="002948C6">
        <w:rPr>
          <w:color w:val="FF0000"/>
          <w:sz w:val="32"/>
        </w:rPr>
        <w:t>.</w:t>
      </w:r>
    </w:p>
    <w:p w14:paraId="3C640667" w14:textId="77777777" w:rsidR="001C557A" w:rsidRDefault="001C557A" w:rsidP="001C557A">
      <w:pPr>
        <w:pStyle w:val="NoSpacing"/>
        <w:rPr>
          <w:b/>
          <w:color w:val="FF0000"/>
          <w:sz w:val="32"/>
        </w:rPr>
      </w:pPr>
    </w:p>
    <w:p w14:paraId="64566ABE" w14:textId="77777777" w:rsidR="001C557A" w:rsidRPr="001C557A" w:rsidRDefault="001C557A" w:rsidP="001C557A">
      <w:pPr>
        <w:pStyle w:val="NoSpacing"/>
        <w:rPr>
          <w:b/>
          <w:color w:val="FF0000"/>
          <w:sz w:val="32"/>
        </w:rPr>
      </w:pPr>
      <w:r>
        <w:rPr>
          <w:b/>
          <w:color w:val="FF0000"/>
          <w:sz w:val="32"/>
        </w:rPr>
        <w:t xml:space="preserve">E. Policy Review </w:t>
      </w:r>
    </w:p>
    <w:p w14:paraId="6249E63E"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 xml:space="preserve">1.“The Glasgow Youth Council believes that a Universal Basic Income, otherwise known as a ‘citizens income,’ should be introduced to ensure that all citizens, no matter their circumstances, can live with dignity and economic security.” </w:t>
      </w:r>
      <w:r w:rsidR="00A54B2C" w:rsidRPr="002948C6">
        <w:rPr>
          <w:rFonts w:asciiTheme="minorHAnsi" w:hAnsiTheme="minorHAnsi" w:cstheme="minorHAnsi"/>
          <w:color w:val="FF0000"/>
        </w:rPr>
        <w:t>(Proposer (PB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(BM))</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-13 Against -5  Abstain -0</w:t>
      </w:r>
    </w:p>
    <w:p w14:paraId="4812D5F4"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2.“The Glasgow Youth Council believes that all funding from local and national government to Rape Crisis centres should be protected.”</w:t>
      </w:r>
      <w:r w:rsidR="00A54B2C" w:rsidRPr="002948C6">
        <w:rPr>
          <w:rFonts w:asciiTheme="minorHAnsi" w:hAnsiTheme="minorHAnsi" w:cstheme="minorHAnsi"/>
          <w:color w:val="FF0000"/>
        </w:rPr>
        <w:t xml:space="preserve"> (Proposer (PB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(CJQ))</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-16 Against -2  Abstain -0</w:t>
      </w:r>
    </w:p>
    <w:p w14:paraId="15A6CE08"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lastRenderedPageBreak/>
        <w:t xml:space="preserve">3.“The Glasgow Youth Council believes that Young People in employment should be entitled to the same rights, protections and pay as all other employees.” </w:t>
      </w:r>
      <w:r w:rsidR="00A54B2C" w:rsidRPr="002948C6">
        <w:rPr>
          <w:rFonts w:asciiTheme="minorHAnsi" w:hAnsiTheme="minorHAnsi" w:cstheme="minorHAnsi"/>
          <w:color w:val="FF0000"/>
        </w:rPr>
        <w:t>(Proposer (FB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(BM))</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-17 Against -1  Abstain -0</w:t>
      </w:r>
    </w:p>
    <w:p w14:paraId="3B3ABAF5"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4.“The Glasgow Youth Council supports the work of the STUC Youth Committee in their ‘Better than Zero’ campaign, and their continuing campaign against exploitative employment and the injustice of zero hours contracts for Young People.”</w:t>
      </w:r>
      <w:r w:rsidR="00A54B2C" w:rsidRPr="002948C6">
        <w:rPr>
          <w:rFonts w:asciiTheme="minorHAnsi" w:hAnsiTheme="minorHAnsi" w:cstheme="minorHAnsi"/>
          <w:color w:val="FF0000"/>
        </w:rPr>
        <w:t xml:space="preserve"> (Proposer (JN</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(HA))</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-15 Against -2  Abstain -1</w:t>
      </w:r>
    </w:p>
    <w:p w14:paraId="57232FBB"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5.“The Glasgow Youth Council believes that regional and national agencies should establish dedicated programmes to help Young People get into the creative and journalistic sector.”</w:t>
      </w:r>
      <w:r w:rsidR="00A54B2C" w:rsidRPr="002948C6">
        <w:rPr>
          <w:rFonts w:asciiTheme="minorHAnsi" w:hAnsiTheme="minorHAnsi" w:cstheme="minorHAnsi"/>
          <w:color w:val="FF0000"/>
        </w:rPr>
        <w:t xml:space="preserve"> (Proposer (PB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(CM))</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-12 Against -2  Abstain -4</w:t>
      </w:r>
    </w:p>
    <w:p w14:paraId="7BEAF3E5"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6.“The Glasgow Youth Council believes that Glasgow City Council, Police Scotland and the Scottish government should tackle crime by working with Young People to address its root causes.”</w:t>
      </w:r>
      <w:r w:rsidR="00A54B2C" w:rsidRPr="002948C6">
        <w:rPr>
          <w:rFonts w:asciiTheme="minorHAnsi" w:hAnsiTheme="minorHAnsi" w:cstheme="minorHAnsi"/>
          <w:color w:val="FF0000"/>
        </w:rPr>
        <w:t xml:space="preserve"> (Proposer (JN</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(SR))</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-15 Against -1  Abstain -1</w:t>
      </w:r>
    </w:p>
    <w:p w14:paraId="7F9B85A8"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 xml:space="preserve">7.“The Glasgow Youth Council believes that more action should be taken to address the issue of under-representation of ethnic minorities in the mainstream media.” </w:t>
      </w:r>
      <w:r w:rsidR="00A54B2C" w:rsidRPr="002948C6">
        <w:rPr>
          <w:rFonts w:asciiTheme="minorHAnsi" w:hAnsiTheme="minorHAnsi" w:cstheme="minorHAnsi"/>
          <w:color w:val="FF0000"/>
        </w:rPr>
        <w:t>(Proposer (RC</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PB</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5</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2</w:t>
      </w:r>
      <w:r w:rsidR="00A54B2C" w:rsidRPr="002948C6">
        <w:rPr>
          <w:rFonts w:asciiTheme="minorHAnsi" w:hAnsiTheme="minorHAnsi" w:cstheme="minorHAnsi"/>
          <w:color w:val="FF0000"/>
          <w:szCs w:val="32"/>
        </w:rPr>
        <w:t xml:space="preserve"> Abstain -</w:t>
      </w:r>
      <w:r w:rsidR="002948C6" w:rsidRPr="002948C6">
        <w:rPr>
          <w:rFonts w:asciiTheme="minorHAnsi" w:hAnsiTheme="minorHAnsi" w:cstheme="minorHAnsi"/>
          <w:color w:val="FF0000"/>
          <w:szCs w:val="32"/>
        </w:rPr>
        <w:t>1</w:t>
      </w:r>
    </w:p>
    <w:p w14:paraId="0C638CC6"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8.“The Glasgow Youth Council believes that the Nuclear Arsenal based in HMNB Clyde should be immediately decommissioned, with the savings of this being invested in conventional means of defence and public services.”</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JD</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SR</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w:t>
      </w:r>
      <w:r w:rsidR="002948C6" w:rsidRPr="002948C6">
        <w:rPr>
          <w:rFonts w:asciiTheme="minorHAnsi" w:hAnsiTheme="minorHAnsi" w:cstheme="minorHAnsi"/>
          <w:color w:val="FF0000"/>
          <w:szCs w:val="32"/>
        </w:rPr>
        <w:t xml:space="preserve">14 </w:t>
      </w:r>
      <w:r w:rsidR="00A54B2C" w:rsidRPr="002948C6">
        <w:rPr>
          <w:rFonts w:asciiTheme="minorHAnsi" w:hAnsiTheme="minorHAnsi" w:cstheme="minorHAnsi"/>
          <w:color w:val="FF0000"/>
          <w:szCs w:val="32"/>
        </w:rPr>
        <w:t>Against -</w:t>
      </w:r>
      <w:r w:rsidR="002948C6" w:rsidRPr="002948C6">
        <w:rPr>
          <w:rFonts w:asciiTheme="minorHAnsi" w:hAnsiTheme="minorHAnsi" w:cstheme="minorHAnsi"/>
          <w:color w:val="FF0000"/>
          <w:szCs w:val="32"/>
        </w:rPr>
        <w:t>3</w:t>
      </w:r>
      <w:r w:rsidR="00A54B2C" w:rsidRPr="002948C6">
        <w:rPr>
          <w:rFonts w:asciiTheme="minorHAnsi" w:hAnsiTheme="minorHAnsi" w:cstheme="minorHAnsi"/>
          <w:color w:val="FF0000"/>
          <w:szCs w:val="32"/>
        </w:rPr>
        <w:t xml:space="preserve"> Abstain -0</w:t>
      </w:r>
    </w:p>
    <w:p w14:paraId="621C3C74"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9.“The Glasgow Youth Council believes that there should be greater support provided by Glasgow City Council to LGBTQI+ youth groups in the city to ensure that Young People have dedicated support and safe spaces amongst peers.”</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MH</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CJQ</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7</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-0</w:t>
      </w:r>
    </w:p>
    <w:p w14:paraId="704814A4"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 xml:space="preserve">10.The Glasgow Youth Council believes that greater awareness should be made of the issues and challenges facing young deaf </w:t>
      </w:r>
      <w:proofErr w:type="gramStart"/>
      <w:r w:rsidRPr="002948C6">
        <w:rPr>
          <w:rFonts w:asciiTheme="minorHAnsi" w:hAnsiTheme="minorHAnsi" w:cstheme="minorHAnsi"/>
          <w:color w:val="FF0000"/>
        </w:rPr>
        <w:t>people, and</w:t>
      </w:r>
      <w:proofErr w:type="gramEnd"/>
      <w:r w:rsidRPr="002948C6">
        <w:rPr>
          <w:rFonts w:asciiTheme="minorHAnsi" w:hAnsiTheme="minorHAnsi" w:cstheme="minorHAnsi"/>
          <w:color w:val="FF0000"/>
        </w:rPr>
        <w:t xml:space="preserve"> supports the work of the National Deaf Children’s Society in resolving these issues."</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JN</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MS</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 xml:space="preserve">6 </w:t>
      </w:r>
      <w:r w:rsidR="00A54B2C" w:rsidRPr="002948C6">
        <w:rPr>
          <w:rFonts w:asciiTheme="minorHAnsi" w:hAnsiTheme="minorHAnsi" w:cstheme="minorHAnsi"/>
          <w:color w:val="FF0000"/>
          <w:szCs w:val="32"/>
        </w:rPr>
        <w:t>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-0</w:t>
      </w:r>
    </w:p>
    <w:p w14:paraId="184CC401"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11.“The Glasgow Youth Council condemns the reforms to the Tax Credit System, including the abhorrent ‘rape clause,’ and calls on the UK Government to immediately review this policy so that no mother is forced to choose between financial hardship or declaring a child to have been conceived through rape.”</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HA</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PB</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6</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w:t>
      </w:r>
      <w:r w:rsidR="002948C6" w:rsidRPr="002948C6">
        <w:rPr>
          <w:rFonts w:asciiTheme="minorHAnsi" w:hAnsiTheme="minorHAnsi" w:cstheme="minorHAnsi"/>
          <w:color w:val="FF0000"/>
          <w:szCs w:val="32"/>
        </w:rPr>
        <w:t>1</w:t>
      </w:r>
    </w:p>
    <w:p w14:paraId="5408078B"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 xml:space="preserve">12.“The Glasgow Youth Council notes with sadness the tragic death of Matthew Bloomer in </w:t>
      </w:r>
      <w:proofErr w:type="gramStart"/>
      <w:r w:rsidRPr="002948C6">
        <w:rPr>
          <w:rFonts w:asciiTheme="minorHAnsi" w:hAnsiTheme="minorHAnsi" w:cstheme="minorHAnsi"/>
          <w:color w:val="FF0000"/>
        </w:rPr>
        <w:t>March 2017, and</w:t>
      </w:r>
      <w:proofErr w:type="gramEnd"/>
      <w:r w:rsidRPr="002948C6">
        <w:rPr>
          <w:rFonts w:asciiTheme="minorHAnsi" w:hAnsiTheme="minorHAnsi" w:cstheme="minorHAnsi"/>
          <w:color w:val="FF0000"/>
        </w:rPr>
        <w:t xml:space="preserve"> believes more should be done to tackle homelessness in Glasgow. Council further notes that Young People are especially vulnerable to homelessness, and as a result further believes that more funding should be allocated to homeless shelters across the city.”</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BM</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(MH</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7</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-0</w:t>
      </w:r>
    </w:p>
    <w:p w14:paraId="53164DA4"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lastRenderedPageBreak/>
        <w:t xml:space="preserve">13.“The Glasgow Youth Council notes the efforts of Stewart MacDonald MP to end unpaid trial shifts through a Private Member’s Bill in the House of Commons; believes that no individual should be expected to work for anything less than a fair wage; and resolves to support campaigns to end unacceptable working practices.” </w:t>
      </w:r>
      <w:r w:rsidR="00A54B2C" w:rsidRPr="002948C6">
        <w:rPr>
          <w:rFonts w:asciiTheme="minorHAnsi" w:hAnsiTheme="minorHAnsi" w:cstheme="minorHAnsi"/>
          <w:color w:val="FF0000"/>
        </w:rPr>
        <w:t>(Proposer (</w:t>
      </w:r>
      <w:r w:rsidR="002948C6" w:rsidRPr="002948C6">
        <w:rPr>
          <w:rFonts w:asciiTheme="minorHAnsi" w:hAnsiTheme="minorHAnsi" w:cstheme="minorHAnsi"/>
          <w:color w:val="FF0000"/>
        </w:rPr>
        <w:t>BM</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FB</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6</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-0</w:t>
      </w:r>
    </w:p>
    <w:p w14:paraId="19AD66DF"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14.“The Glasgow Youth Council believes that while the fight for gender equality is an important one, and a fight that we resolve to support, gender-based quotas and contracts exclusive to one gender are not the best way to achieve this. The Council further believes that preferential treatment towards one gender only breeds resentment, and in turn creates more inequality.”</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DB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DR</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w:t>
      </w:r>
      <w:r w:rsidR="002948C6" w:rsidRPr="002948C6">
        <w:rPr>
          <w:rFonts w:asciiTheme="minorHAnsi" w:hAnsiTheme="minorHAnsi" w:cstheme="minorHAnsi"/>
          <w:color w:val="FF0000"/>
          <w:szCs w:val="32"/>
        </w:rPr>
        <w:t>11</w:t>
      </w:r>
      <w:r w:rsidR="00A54B2C" w:rsidRPr="002948C6">
        <w:rPr>
          <w:rFonts w:asciiTheme="minorHAnsi" w:hAnsiTheme="minorHAnsi" w:cstheme="minorHAnsi"/>
          <w:color w:val="FF0000"/>
          <w:szCs w:val="32"/>
        </w:rPr>
        <w:t xml:space="preserve"> Against -5  Abstain -</w:t>
      </w:r>
      <w:r w:rsidR="002948C6" w:rsidRPr="002948C6">
        <w:rPr>
          <w:rFonts w:asciiTheme="minorHAnsi" w:hAnsiTheme="minorHAnsi" w:cstheme="minorHAnsi"/>
          <w:color w:val="FF0000"/>
          <w:szCs w:val="32"/>
        </w:rPr>
        <w:t>1</w:t>
      </w:r>
    </w:p>
    <w:p w14:paraId="2C5027C5"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15.“The Glasgow Youth Council believes that more must be done to educate Young People about their rights as outlined in the United Nations Convention on the Rights of the Child (UNCRC), and further believes that rights education should be a mandatory part of all school curricula.”</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SR</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MH</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-13 Against -</w:t>
      </w:r>
      <w:r w:rsidR="002948C6" w:rsidRPr="002948C6">
        <w:rPr>
          <w:rFonts w:asciiTheme="minorHAnsi" w:hAnsiTheme="minorHAnsi" w:cstheme="minorHAnsi"/>
          <w:color w:val="FF0000"/>
          <w:szCs w:val="32"/>
        </w:rPr>
        <w:t>2</w:t>
      </w:r>
      <w:r w:rsidR="00A54B2C" w:rsidRPr="002948C6">
        <w:rPr>
          <w:rFonts w:asciiTheme="minorHAnsi" w:hAnsiTheme="minorHAnsi" w:cstheme="minorHAnsi"/>
          <w:color w:val="FF0000"/>
          <w:szCs w:val="32"/>
        </w:rPr>
        <w:t xml:space="preserve"> Abstain -0</w:t>
      </w:r>
    </w:p>
    <w:p w14:paraId="1A12713B"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16.“The Glasgow Youth Council believes that the Scottish Government should review the benefits of decriminalising the possession and consumption of drugs in Scotland as an effective means of tackling drug addiction and drug-related crime in Scotland, in particular amongst Young People in Glasgow.”</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JN</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w:t>
      </w:r>
      <w:r w:rsidR="002948C6" w:rsidRPr="002948C6">
        <w:rPr>
          <w:rFonts w:asciiTheme="minorHAnsi" w:hAnsiTheme="minorHAnsi" w:cstheme="minorHAnsi"/>
          <w:color w:val="FF0000"/>
        </w:rPr>
        <w:t>HA</w:t>
      </w:r>
      <w:r w:rsidR="00A54B2C" w:rsidRPr="002948C6">
        <w:rPr>
          <w:rFonts w:asciiTheme="minorHAnsi" w:hAnsiTheme="minorHAnsi" w:cstheme="minorHAnsi"/>
          <w:color w:val="FF0000"/>
        </w:rPr>
        <w:t>))</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-13 Against -</w:t>
      </w:r>
      <w:r w:rsidR="002948C6" w:rsidRPr="002948C6">
        <w:rPr>
          <w:rFonts w:asciiTheme="minorHAnsi" w:hAnsiTheme="minorHAnsi" w:cstheme="minorHAnsi"/>
          <w:color w:val="FF0000"/>
          <w:szCs w:val="32"/>
        </w:rPr>
        <w:t>3</w:t>
      </w:r>
      <w:r w:rsidR="00A54B2C" w:rsidRPr="002948C6">
        <w:rPr>
          <w:rFonts w:asciiTheme="minorHAnsi" w:hAnsiTheme="minorHAnsi" w:cstheme="minorHAnsi"/>
          <w:color w:val="FF0000"/>
          <w:szCs w:val="32"/>
        </w:rPr>
        <w:t xml:space="preserve">  Abstain -</w:t>
      </w:r>
      <w:r w:rsidR="002948C6" w:rsidRPr="002948C6">
        <w:rPr>
          <w:rFonts w:asciiTheme="minorHAnsi" w:hAnsiTheme="minorHAnsi" w:cstheme="minorHAnsi"/>
          <w:color w:val="FF0000"/>
          <w:szCs w:val="32"/>
        </w:rPr>
        <w:t>1</w:t>
      </w:r>
    </w:p>
    <w:p w14:paraId="508EB4E8" w14:textId="77777777" w:rsidR="0037057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17.“The Glasgow Youth Council believes that more must be done to increase accessibility to the arts and creative industries in Glasgow, and calls on the Glasgow City Council Administration to do more to ensure that everyone can access and benefit from our diverse arts and culture opportunities in the city.”</w:t>
      </w:r>
      <w:r w:rsidR="00A54B2C" w:rsidRPr="002948C6">
        <w:rPr>
          <w:rFonts w:asciiTheme="minorHAnsi" w:hAnsiTheme="minorHAnsi" w:cstheme="minorHAnsi"/>
          <w:color w:val="FF0000"/>
        </w:rPr>
        <w:t xml:space="preserve"> (Proposer (PB</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(BM))</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4</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3</w:t>
      </w:r>
      <w:r w:rsidR="00A54B2C" w:rsidRPr="002948C6">
        <w:rPr>
          <w:rFonts w:asciiTheme="minorHAnsi" w:hAnsiTheme="minorHAnsi" w:cstheme="minorHAnsi"/>
          <w:color w:val="FF0000"/>
          <w:szCs w:val="32"/>
        </w:rPr>
        <w:t xml:space="preserve">  Abstain -0</w:t>
      </w:r>
    </w:p>
    <w:p w14:paraId="0DBF0545" w14:textId="77777777" w:rsidR="00226FE6" w:rsidRPr="002948C6" w:rsidRDefault="00370576" w:rsidP="00370576">
      <w:pPr>
        <w:pStyle w:val="NormalWeb"/>
        <w:rPr>
          <w:rFonts w:asciiTheme="minorHAnsi" w:hAnsiTheme="minorHAnsi" w:cstheme="minorHAnsi"/>
          <w:color w:val="FF0000"/>
        </w:rPr>
      </w:pPr>
      <w:r w:rsidRPr="002948C6">
        <w:rPr>
          <w:rFonts w:asciiTheme="minorHAnsi" w:hAnsiTheme="minorHAnsi" w:cstheme="minorHAnsi"/>
          <w:color w:val="FF0000"/>
        </w:rPr>
        <w:t>18.“The Glasgow Youth Council notes the work of Monica Lennon MSP and Scottish Government regarding the provision of Menstrual Hygiene Products; believes that access these products is a basic human right, and more should be done to ensure that those in disadvantaged financial situations have access to these products.</w:t>
      </w:r>
      <w:r w:rsidR="00A54B2C" w:rsidRPr="002948C6">
        <w:rPr>
          <w:rFonts w:asciiTheme="minorHAnsi" w:hAnsiTheme="minorHAnsi" w:cstheme="minorHAnsi"/>
          <w:color w:val="FF0000"/>
        </w:rPr>
        <w:t xml:space="preserve"> (Proposer (</w:t>
      </w:r>
      <w:r w:rsidR="002948C6" w:rsidRPr="002948C6">
        <w:rPr>
          <w:rFonts w:asciiTheme="minorHAnsi" w:hAnsiTheme="minorHAnsi" w:cstheme="minorHAnsi"/>
          <w:color w:val="FF0000"/>
        </w:rPr>
        <w:t>SR</w:t>
      </w:r>
      <w:proofErr w:type="gramStart"/>
      <w:r w:rsidR="00A54B2C" w:rsidRPr="002948C6">
        <w:rPr>
          <w:rFonts w:asciiTheme="minorHAnsi" w:hAnsiTheme="minorHAnsi" w:cstheme="minorHAnsi"/>
          <w:color w:val="FF0000"/>
        </w:rPr>
        <w:t>) ,</w:t>
      </w:r>
      <w:proofErr w:type="gramEnd"/>
      <w:r w:rsidR="00A54B2C" w:rsidRPr="002948C6">
        <w:rPr>
          <w:rFonts w:asciiTheme="minorHAnsi" w:hAnsiTheme="minorHAnsi" w:cstheme="minorHAnsi"/>
          <w:color w:val="FF0000"/>
        </w:rPr>
        <w:t xml:space="preserve"> Seconder (BM))</w:t>
      </w:r>
      <w:r w:rsidR="00A54B2C" w:rsidRPr="002948C6">
        <w:rPr>
          <w:rFonts w:asciiTheme="minorHAnsi" w:hAnsiTheme="minorHAnsi" w:cstheme="minorHAnsi"/>
          <w:color w:val="FF0000"/>
          <w:sz w:val="21"/>
        </w:rPr>
        <w:t xml:space="preserve"> </w:t>
      </w:r>
      <w:r w:rsidR="00A54B2C" w:rsidRPr="002948C6">
        <w:rPr>
          <w:rFonts w:asciiTheme="minorHAnsi" w:hAnsiTheme="minorHAnsi" w:cstheme="minorHAnsi"/>
          <w:color w:val="FF0000"/>
          <w:szCs w:val="32"/>
        </w:rPr>
        <w:t>For -1</w:t>
      </w:r>
      <w:r w:rsidR="002948C6" w:rsidRPr="002948C6">
        <w:rPr>
          <w:rFonts w:asciiTheme="minorHAnsi" w:hAnsiTheme="minorHAnsi" w:cstheme="minorHAnsi"/>
          <w:color w:val="FF0000"/>
          <w:szCs w:val="32"/>
        </w:rPr>
        <w:t>6</w:t>
      </w:r>
      <w:r w:rsidR="00A54B2C" w:rsidRPr="002948C6">
        <w:rPr>
          <w:rFonts w:asciiTheme="minorHAnsi" w:hAnsiTheme="minorHAnsi" w:cstheme="minorHAnsi"/>
          <w:color w:val="FF0000"/>
          <w:szCs w:val="32"/>
        </w:rPr>
        <w:t xml:space="preserve"> Against -</w:t>
      </w:r>
      <w:r w:rsidR="002948C6" w:rsidRPr="002948C6">
        <w:rPr>
          <w:rFonts w:asciiTheme="minorHAnsi" w:hAnsiTheme="minorHAnsi" w:cstheme="minorHAnsi"/>
          <w:color w:val="FF0000"/>
          <w:szCs w:val="32"/>
        </w:rPr>
        <w:t>1</w:t>
      </w:r>
      <w:r w:rsidR="00A54B2C" w:rsidRPr="002948C6">
        <w:rPr>
          <w:rFonts w:asciiTheme="minorHAnsi" w:hAnsiTheme="minorHAnsi" w:cstheme="minorHAnsi"/>
          <w:color w:val="FF0000"/>
          <w:szCs w:val="32"/>
        </w:rPr>
        <w:t xml:space="preserve"> Abstain -</w:t>
      </w:r>
      <w:r w:rsidR="002948C6" w:rsidRPr="002948C6">
        <w:rPr>
          <w:rFonts w:asciiTheme="minorHAnsi" w:hAnsiTheme="minorHAnsi" w:cstheme="minorHAnsi"/>
          <w:color w:val="FF0000"/>
          <w:szCs w:val="32"/>
        </w:rPr>
        <w:t>1</w:t>
      </w:r>
    </w:p>
    <w:p w14:paraId="7439EB80" w14:textId="2CFCDBAD" w:rsidR="00226FE6" w:rsidRDefault="00226FE6" w:rsidP="00226FE6">
      <w:pPr>
        <w:pStyle w:val="NormalWeb"/>
      </w:pPr>
      <w:r>
        <w:rPr>
          <w:rFonts w:ascii="Calibri" w:hAnsi="Calibri" w:cs="Calibri"/>
          <w:color w:val="FF0000"/>
          <w:sz w:val="32"/>
          <w:szCs w:val="32"/>
        </w:rPr>
        <w:t xml:space="preserve">As a </w:t>
      </w:r>
      <w:proofErr w:type="gramStart"/>
      <w:r>
        <w:rPr>
          <w:rFonts w:ascii="Calibri" w:hAnsi="Calibri" w:cs="Calibri"/>
          <w:color w:val="FF0000"/>
          <w:sz w:val="32"/>
          <w:szCs w:val="32"/>
        </w:rPr>
        <w:t>result</w:t>
      </w:r>
      <w:proofErr w:type="gramEnd"/>
      <w:r w:rsidR="00370576">
        <w:rPr>
          <w:rFonts w:ascii="Calibri" w:hAnsi="Calibri" w:cs="Calibri"/>
          <w:color w:val="FF0000"/>
          <w:sz w:val="32"/>
          <w:szCs w:val="32"/>
        </w:rPr>
        <w:t xml:space="preserve"> all motions were</w:t>
      </w:r>
      <w:r>
        <w:rPr>
          <w:rFonts w:ascii="Calibri" w:hAnsi="Calibri" w:cs="Calibri"/>
          <w:color w:val="FF0000"/>
          <w:sz w:val="32"/>
          <w:szCs w:val="32"/>
        </w:rPr>
        <w:t xml:space="preserve"> </w:t>
      </w:r>
      <w:r w:rsidR="00370576">
        <w:rPr>
          <w:rFonts w:ascii="Calibri" w:hAnsi="Calibri" w:cs="Calibri"/>
          <w:color w:val="FF0000"/>
          <w:sz w:val="32"/>
          <w:szCs w:val="32"/>
        </w:rPr>
        <w:t>passed</w:t>
      </w:r>
    </w:p>
    <w:p w14:paraId="6D0C799E" w14:textId="77777777" w:rsidR="00226FE6" w:rsidRDefault="00365AEC" w:rsidP="00226FE6">
      <w:pPr>
        <w:pStyle w:val="NormalWeb"/>
      </w:pPr>
      <w:r>
        <w:rPr>
          <w:rFonts w:ascii="Calibri" w:hAnsi="Calibri" w:cs="Calibri"/>
          <w:color w:val="FF0000"/>
          <w:sz w:val="32"/>
          <w:szCs w:val="32"/>
        </w:rPr>
        <w:t>F.</w:t>
      </w:r>
      <w:r w:rsidR="00A5732D">
        <w:rPr>
          <w:rFonts w:ascii="Calibri" w:hAnsi="Calibri" w:cs="Calibri"/>
          <w:color w:val="FF0000"/>
          <w:sz w:val="32"/>
          <w:szCs w:val="32"/>
        </w:rPr>
        <w:t xml:space="preserve"> CJQ stated that Claire Higgins has left – The GYC</w:t>
      </w:r>
      <w:r w:rsidR="00B44B6A">
        <w:rPr>
          <w:rFonts w:ascii="Calibri" w:hAnsi="Calibri" w:cs="Calibri"/>
          <w:color w:val="FF0000"/>
          <w:sz w:val="32"/>
          <w:szCs w:val="32"/>
        </w:rPr>
        <w:t xml:space="preserve"> </w:t>
      </w:r>
      <w:r w:rsidR="00D94874">
        <w:rPr>
          <w:rFonts w:ascii="Calibri" w:hAnsi="Calibri" w:cs="Calibri"/>
          <w:color w:val="FF0000"/>
          <w:sz w:val="32"/>
          <w:szCs w:val="32"/>
        </w:rPr>
        <w:t>appreciated</w:t>
      </w:r>
      <w:r w:rsidR="00A5732D">
        <w:rPr>
          <w:rFonts w:ascii="Calibri" w:hAnsi="Calibri" w:cs="Calibri"/>
          <w:color w:val="FF0000"/>
          <w:sz w:val="32"/>
          <w:szCs w:val="32"/>
        </w:rPr>
        <w:t xml:space="preserve"> the work that she did.</w:t>
      </w:r>
      <w:bookmarkStart w:id="0" w:name="_GoBack"/>
      <w:bookmarkEnd w:id="0"/>
    </w:p>
    <w:p w14:paraId="12A2A6CD" w14:textId="77777777" w:rsidR="00226FE6" w:rsidRDefault="00226FE6" w:rsidP="00226FE6">
      <w:pPr>
        <w:pStyle w:val="NormalWeb"/>
      </w:pPr>
      <w:r>
        <w:rPr>
          <w:rFonts w:ascii="Calibri" w:hAnsi="Calibri" w:cs="Calibri"/>
          <w:sz w:val="32"/>
          <w:szCs w:val="32"/>
        </w:rPr>
        <w:t>MEETING CLOSED</w:t>
      </w:r>
    </w:p>
    <w:p w14:paraId="04E5B874" w14:textId="77777777" w:rsidR="00226FE6" w:rsidRDefault="00226FE6" w:rsidP="00226FE6">
      <w:pPr>
        <w:pStyle w:val="NormalWeb"/>
      </w:pPr>
      <w:r>
        <w:rPr>
          <w:rFonts w:ascii="Calibri" w:hAnsi="Calibri" w:cs="Calibri"/>
          <w:color w:val="FF0000"/>
          <w:sz w:val="32"/>
          <w:szCs w:val="32"/>
        </w:rPr>
        <w:t xml:space="preserve">NEXT MEETING OF THE GYC IS ON </w:t>
      </w:r>
      <w:r w:rsidR="00D94874">
        <w:rPr>
          <w:rFonts w:ascii="Calibri" w:hAnsi="Calibri" w:cs="Calibri"/>
          <w:color w:val="FF0000"/>
          <w:sz w:val="32"/>
          <w:szCs w:val="32"/>
        </w:rPr>
        <w:t>Wedneday 19</w:t>
      </w:r>
      <w:r w:rsidRPr="00D94874">
        <w:rPr>
          <w:rFonts w:ascii="Calibri" w:hAnsi="Calibri" w:cs="Calibri"/>
          <w:color w:val="FF0000"/>
          <w:position w:val="10"/>
          <w:sz w:val="22"/>
          <w:szCs w:val="22"/>
          <w:vertAlign w:val="superscript"/>
        </w:rPr>
        <w:t>TH</w:t>
      </w:r>
      <w:r w:rsidR="00D94874">
        <w:rPr>
          <w:rFonts w:ascii="Calibri" w:hAnsi="Calibri" w:cs="Calibri"/>
          <w:color w:val="FF0000"/>
          <w:sz w:val="32"/>
          <w:szCs w:val="32"/>
        </w:rPr>
        <w:t xml:space="preserve"> </w:t>
      </w:r>
      <w:r w:rsidR="002948C6">
        <w:rPr>
          <w:rFonts w:ascii="Calibri" w:hAnsi="Calibri" w:cs="Calibri"/>
          <w:color w:val="FF0000"/>
          <w:sz w:val="32"/>
          <w:szCs w:val="32"/>
        </w:rPr>
        <w:t>February</w:t>
      </w:r>
      <w:r>
        <w:rPr>
          <w:rFonts w:ascii="Calibri" w:hAnsi="Calibri" w:cs="Calibri"/>
          <w:color w:val="FF0000"/>
          <w:sz w:val="32"/>
          <w:szCs w:val="32"/>
        </w:rPr>
        <w:t xml:space="preserve"> 20</w:t>
      </w:r>
      <w:r w:rsidR="00D94874">
        <w:rPr>
          <w:rFonts w:ascii="Calibri" w:hAnsi="Calibri" w:cs="Calibri"/>
          <w:color w:val="FF0000"/>
          <w:sz w:val="32"/>
          <w:szCs w:val="32"/>
        </w:rPr>
        <w:t>20</w:t>
      </w:r>
    </w:p>
    <w:p w14:paraId="7BE1F388" w14:textId="77777777" w:rsidR="008C1A48" w:rsidRDefault="008C1A48" w:rsidP="00226FE6">
      <w:pPr>
        <w:jc w:val="center"/>
      </w:pPr>
    </w:p>
    <w:sectPr w:rsidR="008C1A48" w:rsidSect="003121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C46C3"/>
    <w:multiLevelType w:val="hybridMultilevel"/>
    <w:tmpl w:val="E5D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918A9"/>
    <w:multiLevelType w:val="hybridMultilevel"/>
    <w:tmpl w:val="A0D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14597"/>
    <w:multiLevelType w:val="multilevel"/>
    <w:tmpl w:val="DB9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A8332E"/>
    <w:multiLevelType w:val="multilevel"/>
    <w:tmpl w:val="478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E6"/>
    <w:rsid w:val="00002124"/>
    <w:rsid w:val="00154B13"/>
    <w:rsid w:val="001C557A"/>
    <w:rsid w:val="00226FE6"/>
    <w:rsid w:val="002569A6"/>
    <w:rsid w:val="00271EC2"/>
    <w:rsid w:val="002858BE"/>
    <w:rsid w:val="002948C6"/>
    <w:rsid w:val="002F31C7"/>
    <w:rsid w:val="00312104"/>
    <w:rsid w:val="00365AEC"/>
    <w:rsid w:val="00370576"/>
    <w:rsid w:val="008C1A48"/>
    <w:rsid w:val="00902344"/>
    <w:rsid w:val="00A54B2C"/>
    <w:rsid w:val="00A5732D"/>
    <w:rsid w:val="00B44B6A"/>
    <w:rsid w:val="00C97EEB"/>
    <w:rsid w:val="00D94874"/>
    <w:rsid w:val="00E47237"/>
    <w:rsid w:val="00E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42715E"/>
  <w15:chartTrackingRefBased/>
  <w15:docId w15:val="{4B17A13E-A47E-1642-9D79-155BF5C3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FE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2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9880">
      <w:bodyDiv w:val="1"/>
      <w:marLeft w:val="0"/>
      <w:marRight w:val="0"/>
      <w:marTop w:val="0"/>
      <w:marBottom w:val="0"/>
      <w:divBdr>
        <w:top w:val="none" w:sz="0" w:space="0" w:color="auto"/>
        <w:left w:val="none" w:sz="0" w:space="0" w:color="auto"/>
        <w:bottom w:val="none" w:sz="0" w:space="0" w:color="auto"/>
        <w:right w:val="none" w:sz="0" w:space="0" w:color="auto"/>
      </w:divBdr>
      <w:divsChild>
        <w:div w:id="1212113792">
          <w:marLeft w:val="0"/>
          <w:marRight w:val="0"/>
          <w:marTop w:val="0"/>
          <w:marBottom w:val="0"/>
          <w:divBdr>
            <w:top w:val="none" w:sz="0" w:space="0" w:color="auto"/>
            <w:left w:val="none" w:sz="0" w:space="0" w:color="auto"/>
            <w:bottom w:val="none" w:sz="0" w:space="0" w:color="auto"/>
            <w:right w:val="none" w:sz="0" w:space="0" w:color="auto"/>
          </w:divBdr>
          <w:divsChild>
            <w:div w:id="661660242">
              <w:marLeft w:val="0"/>
              <w:marRight w:val="0"/>
              <w:marTop w:val="0"/>
              <w:marBottom w:val="0"/>
              <w:divBdr>
                <w:top w:val="none" w:sz="0" w:space="0" w:color="auto"/>
                <w:left w:val="none" w:sz="0" w:space="0" w:color="auto"/>
                <w:bottom w:val="none" w:sz="0" w:space="0" w:color="auto"/>
                <w:right w:val="none" w:sz="0" w:space="0" w:color="auto"/>
              </w:divBdr>
              <w:divsChild>
                <w:div w:id="1774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952">
          <w:marLeft w:val="0"/>
          <w:marRight w:val="0"/>
          <w:marTop w:val="0"/>
          <w:marBottom w:val="0"/>
          <w:divBdr>
            <w:top w:val="none" w:sz="0" w:space="0" w:color="auto"/>
            <w:left w:val="none" w:sz="0" w:space="0" w:color="auto"/>
            <w:bottom w:val="none" w:sz="0" w:space="0" w:color="auto"/>
            <w:right w:val="none" w:sz="0" w:space="0" w:color="auto"/>
          </w:divBdr>
          <w:divsChild>
            <w:div w:id="747308687">
              <w:marLeft w:val="0"/>
              <w:marRight w:val="0"/>
              <w:marTop w:val="0"/>
              <w:marBottom w:val="0"/>
              <w:divBdr>
                <w:top w:val="none" w:sz="0" w:space="0" w:color="auto"/>
                <w:left w:val="none" w:sz="0" w:space="0" w:color="auto"/>
                <w:bottom w:val="none" w:sz="0" w:space="0" w:color="auto"/>
                <w:right w:val="none" w:sz="0" w:space="0" w:color="auto"/>
              </w:divBdr>
              <w:divsChild>
                <w:div w:id="1341160683">
                  <w:marLeft w:val="0"/>
                  <w:marRight w:val="0"/>
                  <w:marTop w:val="0"/>
                  <w:marBottom w:val="0"/>
                  <w:divBdr>
                    <w:top w:val="none" w:sz="0" w:space="0" w:color="auto"/>
                    <w:left w:val="none" w:sz="0" w:space="0" w:color="auto"/>
                    <w:bottom w:val="none" w:sz="0" w:space="0" w:color="auto"/>
                    <w:right w:val="none" w:sz="0" w:space="0" w:color="auto"/>
                  </w:divBdr>
                </w:div>
                <w:div w:id="1768892073">
                  <w:marLeft w:val="0"/>
                  <w:marRight w:val="0"/>
                  <w:marTop w:val="0"/>
                  <w:marBottom w:val="0"/>
                  <w:divBdr>
                    <w:top w:val="none" w:sz="0" w:space="0" w:color="auto"/>
                    <w:left w:val="none" w:sz="0" w:space="0" w:color="auto"/>
                    <w:bottom w:val="none" w:sz="0" w:space="0" w:color="auto"/>
                    <w:right w:val="none" w:sz="0" w:space="0" w:color="auto"/>
                  </w:divBdr>
                </w:div>
              </w:divsChild>
            </w:div>
            <w:div w:id="1207334585">
              <w:marLeft w:val="0"/>
              <w:marRight w:val="0"/>
              <w:marTop w:val="0"/>
              <w:marBottom w:val="0"/>
              <w:divBdr>
                <w:top w:val="none" w:sz="0" w:space="0" w:color="auto"/>
                <w:left w:val="none" w:sz="0" w:space="0" w:color="auto"/>
                <w:bottom w:val="none" w:sz="0" w:space="0" w:color="auto"/>
                <w:right w:val="none" w:sz="0" w:space="0" w:color="auto"/>
              </w:divBdr>
              <w:divsChild>
                <w:div w:id="954629771">
                  <w:marLeft w:val="0"/>
                  <w:marRight w:val="0"/>
                  <w:marTop w:val="0"/>
                  <w:marBottom w:val="0"/>
                  <w:divBdr>
                    <w:top w:val="none" w:sz="0" w:space="0" w:color="auto"/>
                    <w:left w:val="none" w:sz="0" w:space="0" w:color="auto"/>
                    <w:bottom w:val="none" w:sz="0" w:space="0" w:color="auto"/>
                    <w:right w:val="none" w:sz="0" w:space="0" w:color="auto"/>
                  </w:divBdr>
                </w:div>
                <w:div w:id="1385594684">
                  <w:marLeft w:val="0"/>
                  <w:marRight w:val="0"/>
                  <w:marTop w:val="0"/>
                  <w:marBottom w:val="0"/>
                  <w:divBdr>
                    <w:top w:val="none" w:sz="0" w:space="0" w:color="auto"/>
                    <w:left w:val="none" w:sz="0" w:space="0" w:color="auto"/>
                    <w:bottom w:val="none" w:sz="0" w:space="0" w:color="auto"/>
                    <w:right w:val="none" w:sz="0" w:space="0" w:color="auto"/>
                  </w:divBdr>
                </w:div>
                <w:div w:id="1495335054">
                  <w:marLeft w:val="0"/>
                  <w:marRight w:val="0"/>
                  <w:marTop w:val="0"/>
                  <w:marBottom w:val="0"/>
                  <w:divBdr>
                    <w:top w:val="none" w:sz="0" w:space="0" w:color="auto"/>
                    <w:left w:val="none" w:sz="0" w:space="0" w:color="auto"/>
                    <w:bottom w:val="none" w:sz="0" w:space="0" w:color="auto"/>
                    <w:right w:val="none" w:sz="0" w:space="0" w:color="auto"/>
                  </w:divBdr>
                </w:div>
              </w:divsChild>
            </w:div>
            <w:div w:id="735249330">
              <w:marLeft w:val="0"/>
              <w:marRight w:val="0"/>
              <w:marTop w:val="0"/>
              <w:marBottom w:val="0"/>
              <w:divBdr>
                <w:top w:val="none" w:sz="0" w:space="0" w:color="auto"/>
                <w:left w:val="none" w:sz="0" w:space="0" w:color="auto"/>
                <w:bottom w:val="none" w:sz="0" w:space="0" w:color="auto"/>
                <w:right w:val="none" w:sz="0" w:space="0" w:color="auto"/>
              </w:divBdr>
              <w:divsChild>
                <w:div w:id="1326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1628">
      <w:bodyDiv w:val="1"/>
      <w:marLeft w:val="0"/>
      <w:marRight w:val="0"/>
      <w:marTop w:val="0"/>
      <w:marBottom w:val="0"/>
      <w:divBdr>
        <w:top w:val="none" w:sz="0" w:space="0" w:color="auto"/>
        <w:left w:val="none" w:sz="0" w:space="0" w:color="auto"/>
        <w:bottom w:val="none" w:sz="0" w:space="0" w:color="auto"/>
        <w:right w:val="none" w:sz="0" w:space="0" w:color="auto"/>
      </w:divBdr>
      <w:divsChild>
        <w:div w:id="681668393">
          <w:marLeft w:val="0"/>
          <w:marRight w:val="0"/>
          <w:marTop w:val="0"/>
          <w:marBottom w:val="0"/>
          <w:divBdr>
            <w:top w:val="none" w:sz="0" w:space="0" w:color="auto"/>
            <w:left w:val="none" w:sz="0" w:space="0" w:color="auto"/>
            <w:bottom w:val="none" w:sz="0" w:space="0" w:color="auto"/>
            <w:right w:val="none" w:sz="0" w:space="0" w:color="auto"/>
          </w:divBdr>
          <w:divsChild>
            <w:div w:id="1865898108">
              <w:marLeft w:val="0"/>
              <w:marRight w:val="0"/>
              <w:marTop w:val="0"/>
              <w:marBottom w:val="0"/>
              <w:divBdr>
                <w:top w:val="none" w:sz="0" w:space="0" w:color="auto"/>
                <w:left w:val="none" w:sz="0" w:space="0" w:color="auto"/>
                <w:bottom w:val="none" w:sz="0" w:space="0" w:color="auto"/>
                <w:right w:val="none" w:sz="0" w:space="0" w:color="auto"/>
              </w:divBdr>
              <w:divsChild>
                <w:div w:id="1197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655">
          <w:marLeft w:val="0"/>
          <w:marRight w:val="0"/>
          <w:marTop w:val="0"/>
          <w:marBottom w:val="0"/>
          <w:divBdr>
            <w:top w:val="none" w:sz="0" w:space="0" w:color="auto"/>
            <w:left w:val="none" w:sz="0" w:space="0" w:color="auto"/>
            <w:bottom w:val="none" w:sz="0" w:space="0" w:color="auto"/>
            <w:right w:val="none" w:sz="0" w:space="0" w:color="auto"/>
          </w:divBdr>
          <w:divsChild>
            <w:div w:id="590771579">
              <w:marLeft w:val="0"/>
              <w:marRight w:val="0"/>
              <w:marTop w:val="0"/>
              <w:marBottom w:val="0"/>
              <w:divBdr>
                <w:top w:val="none" w:sz="0" w:space="0" w:color="auto"/>
                <w:left w:val="none" w:sz="0" w:space="0" w:color="auto"/>
                <w:bottom w:val="none" w:sz="0" w:space="0" w:color="auto"/>
                <w:right w:val="none" w:sz="0" w:space="0" w:color="auto"/>
              </w:divBdr>
              <w:divsChild>
                <w:div w:id="584846565">
                  <w:marLeft w:val="0"/>
                  <w:marRight w:val="0"/>
                  <w:marTop w:val="0"/>
                  <w:marBottom w:val="0"/>
                  <w:divBdr>
                    <w:top w:val="none" w:sz="0" w:space="0" w:color="auto"/>
                    <w:left w:val="none" w:sz="0" w:space="0" w:color="auto"/>
                    <w:bottom w:val="none" w:sz="0" w:space="0" w:color="auto"/>
                    <w:right w:val="none" w:sz="0" w:space="0" w:color="auto"/>
                  </w:divBdr>
                </w:div>
                <w:div w:id="1033115781">
                  <w:marLeft w:val="0"/>
                  <w:marRight w:val="0"/>
                  <w:marTop w:val="0"/>
                  <w:marBottom w:val="0"/>
                  <w:divBdr>
                    <w:top w:val="none" w:sz="0" w:space="0" w:color="auto"/>
                    <w:left w:val="none" w:sz="0" w:space="0" w:color="auto"/>
                    <w:bottom w:val="none" w:sz="0" w:space="0" w:color="auto"/>
                    <w:right w:val="none" w:sz="0" w:space="0" w:color="auto"/>
                  </w:divBdr>
                </w:div>
              </w:divsChild>
            </w:div>
            <w:div w:id="1258444532">
              <w:marLeft w:val="0"/>
              <w:marRight w:val="0"/>
              <w:marTop w:val="0"/>
              <w:marBottom w:val="0"/>
              <w:divBdr>
                <w:top w:val="none" w:sz="0" w:space="0" w:color="auto"/>
                <w:left w:val="none" w:sz="0" w:space="0" w:color="auto"/>
                <w:bottom w:val="none" w:sz="0" w:space="0" w:color="auto"/>
                <w:right w:val="none" w:sz="0" w:space="0" w:color="auto"/>
              </w:divBdr>
              <w:divsChild>
                <w:div w:id="752972277">
                  <w:marLeft w:val="0"/>
                  <w:marRight w:val="0"/>
                  <w:marTop w:val="0"/>
                  <w:marBottom w:val="0"/>
                  <w:divBdr>
                    <w:top w:val="none" w:sz="0" w:space="0" w:color="auto"/>
                    <w:left w:val="none" w:sz="0" w:space="0" w:color="auto"/>
                    <w:bottom w:val="none" w:sz="0" w:space="0" w:color="auto"/>
                    <w:right w:val="none" w:sz="0" w:space="0" w:color="auto"/>
                  </w:divBdr>
                </w:div>
                <w:div w:id="1582181206">
                  <w:marLeft w:val="0"/>
                  <w:marRight w:val="0"/>
                  <w:marTop w:val="0"/>
                  <w:marBottom w:val="0"/>
                  <w:divBdr>
                    <w:top w:val="none" w:sz="0" w:space="0" w:color="auto"/>
                    <w:left w:val="none" w:sz="0" w:space="0" w:color="auto"/>
                    <w:bottom w:val="none" w:sz="0" w:space="0" w:color="auto"/>
                    <w:right w:val="none" w:sz="0" w:space="0" w:color="auto"/>
                  </w:divBdr>
                </w:div>
                <w:div w:id="505829037">
                  <w:marLeft w:val="0"/>
                  <w:marRight w:val="0"/>
                  <w:marTop w:val="0"/>
                  <w:marBottom w:val="0"/>
                  <w:divBdr>
                    <w:top w:val="none" w:sz="0" w:space="0" w:color="auto"/>
                    <w:left w:val="none" w:sz="0" w:space="0" w:color="auto"/>
                    <w:bottom w:val="none" w:sz="0" w:space="0" w:color="auto"/>
                    <w:right w:val="none" w:sz="0" w:space="0" w:color="auto"/>
                  </w:divBdr>
                </w:div>
              </w:divsChild>
            </w:div>
            <w:div w:id="880018573">
              <w:marLeft w:val="0"/>
              <w:marRight w:val="0"/>
              <w:marTop w:val="0"/>
              <w:marBottom w:val="0"/>
              <w:divBdr>
                <w:top w:val="none" w:sz="0" w:space="0" w:color="auto"/>
                <w:left w:val="none" w:sz="0" w:space="0" w:color="auto"/>
                <w:bottom w:val="none" w:sz="0" w:space="0" w:color="auto"/>
                <w:right w:val="none" w:sz="0" w:space="0" w:color="auto"/>
              </w:divBdr>
              <w:divsChild>
                <w:div w:id="1592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Craig</dc:creator>
  <cp:keywords/>
  <dc:description/>
  <cp:lastModifiedBy>C-Jay Quigley MSYP</cp:lastModifiedBy>
  <cp:revision>3</cp:revision>
  <dcterms:created xsi:type="dcterms:W3CDTF">2020-01-22T18:17:00Z</dcterms:created>
  <dcterms:modified xsi:type="dcterms:W3CDTF">2020-01-29T09:42:00Z</dcterms:modified>
</cp:coreProperties>
</file>